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B98" w14:textId="7659CCC5" w:rsidR="00850F06" w:rsidRDefault="00AC3B76" w:rsidP="00007450">
      <w:pPr>
        <w:pStyle w:val="Kop1"/>
        <w:numPr>
          <w:ilvl w:val="0"/>
          <w:numId w:val="0"/>
        </w:numPr>
        <w:ind w:left="432" w:hanging="432"/>
      </w:pPr>
      <w:r>
        <w:t>Plan van Aanpak CO</w:t>
      </w:r>
      <w:r>
        <w:rPr>
          <w:vertAlign w:val="subscript"/>
        </w:rPr>
        <w:t>2</w:t>
      </w:r>
      <w:r>
        <w:t xml:space="preserve">-reductie </w:t>
      </w:r>
      <w:r w:rsidR="00DD5A84">
        <w:t>2022 - 2027</w:t>
      </w:r>
    </w:p>
    <w:p w14:paraId="27A13BF2" w14:textId="77777777" w:rsidR="00AC3B76" w:rsidRDefault="00AC3B76" w:rsidP="00AC3B76"/>
    <w:p w14:paraId="6F8577EC" w14:textId="7E7C598A" w:rsidR="00AC3B76" w:rsidRDefault="008C1CF8" w:rsidP="00AC3B76">
      <w:r>
        <w:t>De doelstellingen voor</w:t>
      </w:r>
      <w:r w:rsidR="00AC3B76">
        <w:t xml:space="preserve"> scope 1 en 2</w:t>
      </w:r>
      <w:r w:rsidR="00FD71C9">
        <w:t xml:space="preserve"> + Business Travel</w:t>
      </w:r>
      <w:r w:rsidR="00AC3B76">
        <w:t xml:space="preserve"> zijn als volgt:</w:t>
      </w:r>
    </w:p>
    <w:p w14:paraId="12556EB5" w14:textId="475FDDF8" w:rsidR="00103CC3" w:rsidRDefault="00AC3B76" w:rsidP="00103CC3">
      <w:pPr>
        <w:pStyle w:val="Lijstalinea"/>
      </w:pPr>
      <w:r>
        <w:t xml:space="preserve">Scope 1: </w:t>
      </w:r>
      <w:r w:rsidR="0093340A">
        <w:t>15</w:t>
      </w:r>
      <w:r>
        <w:t>% CO</w:t>
      </w:r>
      <w:r w:rsidRPr="00103CC3">
        <w:rPr>
          <w:vertAlign w:val="subscript"/>
        </w:rPr>
        <w:t>2</w:t>
      </w:r>
      <w:r>
        <w:t xml:space="preserve">-reductie te hebben gerealiseerd in </w:t>
      </w:r>
      <w:r w:rsidR="0093340A">
        <w:t>202</w:t>
      </w:r>
      <w:r w:rsidR="00103CC3">
        <w:t>7</w:t>
      </w:r>
      <w:r>
        <w:t xml:space="preserve">ten opzichte van </w:t>
      </w:r>
      <w:r w:rsidR="0093340A">
        <w:t>20</w:t>
      </w:r>
      <w:r w:rsidR="00103CC3">
        <w:t>22</w:t>
      </w:r>
    </w:p>
    <w:p w14:paraId="07228FCF" w14:textId="43D35C5E" w:rsidR="00AC3B76" w:rsidRDefault="00AC3B76" w:rsidP="00103CC3">
      <w:pPr>
        <w:pStyle w:val="Lijstalinea"/>
      </w:pPr>
      <w:r>
        <w:t xml:space="preserve">Scope 2: </w:t>
      </w:r>
      <w:r w:rsidR="00DD5A84">
        <w:t>1</w:t>
      </w:r>
      <w:r w:rsidR="0093340A">
        <w:t>0</w:t>
      </w:r>
      <w:r>
        <w:t>% CO</w:t>
      </w:r>
      <w:r w:rsidRPr="00103CC3">
        <w:rPr>
          <w:vertAlign w:val="subscript"/>
        </w:rPr>
        <w:t>2</w:t>
      </w:r>
      <w:r>
        <w:t xml:space="preserve">-reductie te hebben gerealiseerd in </w:t>
      </w:r>
      <w:r w:rsidR="0093340A">
        <w:t>202</w:t>
      </w:r>
      <w:r w:rsidR="00103CC3">
        <w:t>7</w:t>
      </w:r>
      <w:r w:rsidR="0093340A">
        <w:t xml:space="preserve"> </w:t>
      </w:r>
      <w:r>
        <w:t xml:space="preserve">ten opzichte van </w:t>
      </w:r>
      <w:r w:rsidR="0093340A">
        <w:t>20</w:t>
      </w:r>
      <w:r w:rsidR="00103CC3">
        <w:t>22</w:t>
      </w:r>
      <w:r w:rsidR="0093340A">
        <w:t>.</w:t>
      </w:r>
    </w:p>
    <w:p w14:paraId="53F3AB13" w14:textId="4197EE09" w:rsidR="00693BF6" w:rsidRDefault="00693BF6" w:rsidP="00103CC3"/>
    <w:tbl>
      <w:tblPr>
        <w:tblStyle w:val="ConingTabel1"/>
        <w:tblW w:w="0" w:type="auto"/>
        <w:tblLook w:val="04A0" w:firstRow="1" w:lastRow="0" w:firstColumn="1" w:lastColumn="0" w:noHBand="0" w:noVBand="1"/>
      </w:tblPr>
      <w:tblGrid>
        <w:gridCol w:w="4108"/>
        <w:gridCol w:w="1504"/>
        <w:gridCol w:w="2073"/>
        <w:gridCol w:w="1412"/>
        <w:gridCol w:w="1363"/>
      </w:tblGrid>
      <w:tr w:rsidR="00103CC3" w14:paraId="6168D8E9" w14:textId="1BA43143" w:rsidTr="00103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</w:tcPr>
          <w:p w14:paraId="45F6DE8E" w14:textId="77777777" w:rsidR="00103CC3" w:rsidRPr="00456331" w:rsidRDefault="00103CC3" w:rsidP="00AC3B76">
            <w:pPr>
              <w:rPr>
                <w:rFonts w:ascii="Lato" w:hAnsi="Lato"/>
                <w:b w:val="0"/>
                <w:bCs w:val="0"/>
              </w:rPr>
            </w:pPr>
            <w:r w:rsidRPr="00456331">
              <w:rPr>
                <w:rFonts w:ascii="Lato" w:hAnsi="Lato"/>
                <w:b w:val="0"/>
                <w:bCs w:val="0"/>
              </w:rPr>
              <w:t>Scope 1 maatregel</w:t>
            </w:r>
          </w:p>
        </w:tc>
        <w:tc>
          <w:tcPr>
            <w:tcW w:w="1504" w:type="dxa"/>
          </w:tcPr>
          <w:p w14:paraId="2AC4C195" w14:textId="77777777" w:rsidR="00103CC3" w:rsidRPr="00456331" w:rsidRDefault="00103CC3" w:rsidP="00AC3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</w:rPr>
            </w:pPr>
            <w:r w:rsidRPr="00456331">
              <w:rPr>
                <w:rFonts w:ascii="Lato" w:hAnsi="Lato"/>
                <w:b w:val="0"/>
                <w:bCs w:val="0"/>
              </w:rPr>
              <w:t>Beoogde reductie</w:t>
            </w:r>
          </w:p>
        </w:tc>
        <w:tc>
          <w:tcPr>
            <w:tcW w:w="2073" w:type="dxa"/>
          </w:tcPr>
          <w:p w14:paraId="59433C5B" w14:textId="77777777" w:rsidR="00103CC3" w:rsidRPr="00456331" w:rsidRDefault="00103CC3" w:rsidP="00AC3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</w:rPr>
            </w:pPr>
            <w:r w:rsidRPr="00456331">
              <w:rPr>
                <w:rFonts w:ascii="Lato" w:hAnsi="Lato"/>
                <w:b w:val="0"/>
                <w:bCs w:val="0"/>
              </w:rPr>
              <w:t>Verantwoordelijke</w:t>
            </w:r>
          </w:p>
        </w:tc>
        <w:tc>
          <w:tcPr>
            <w:tcW w:w="1412" w:type="dxa"/>
          </w:tcPr>
          <w:p w14:paraId="036F56FD" w14:textId="77777777" w:rsidR="00103CC3" w:rsidRPr="00456331" w:rsidRDefault="00103CC3" w:rsidP="00AC3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</w:rPr>
            </w:pPr>
            <w:r w:rsidRPr="00456331">
              <w:rPr>
                <w:rFonts w:ascii="Lato" w:hAnsi="Lato"/>
                <w:b w:val="0"/>
                <w:bCs w:val="0"/>
              </w:rPr>
              <w:t>Geplande periode</w:t>
            </w:r>
          </w:p>
        </w:tc>
        <w:tc>
          <w:tcPr>
            <w:tcW w:w="1363" w:type="dxa"/>
          </w:tcPr>
          <w:p w14:paraId="0502AA5D" w14:textId="1B963491" w:rsidR="00103CC3" w:rsidRPr="00103CC3" w:rsidRDefault="00103CC3" w:rsidP="00AC3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</w:rPr>
            </w:pPr>
            <w:r w:rsidRPr="00103CC3">
              <w:rPr>
                <w:rFonts w:ascii="Lato" w:hAnsi="Lato"/>
                <w:b w:val="0"/>
              </w:rPr>
              <w:t>Status</w:t>
            </w:r>
          </w:p>
        </w:tc>
      </w:tr>
      <w:tr w:rsidR="00103CC3" w14:paraId="3C324A34" w14:textId="524E6F27" w:rsidTr="00103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</w:tcPr>
          <w:p w14:paraId="764623A7" w14:textId="5F77AF0A" w:rsidR="00103CC3" w:rsidRPr="00103CC3" w:rsidRDefault="00103CC3" w:rsidP="00C650AF">
            <w:pPr>
              <w:rPr>
                <w:b w:val="0"/>
              </w:rPr>
            </w:pPr>
            <w:bookmarkStart w:id="0" w:name="_Hlk174447504"/>
            <w:r w:rsidRPr="00103CC3">
              <w:rPr>
                <w:b w:val="0"/>
              </w:rPr>
              <w:t xml:space="preserve">Energielabel A kantoren KSW 41 en 22 </w:t>
            </w:r>
          </w:p>
        </w:tc>
        <w:tc>
          <w:tcPr>
            <w:tcW w:w="1504" w:type="dxa"/>
          </w:tcPr>
          <w:p w14:paraId="7BD2BAB8" w14:textId="45A959F9" w:rsidR="00103CC3" w:rsidRPr="00103CC3" w:rsidRDefault="00103CC3" w:rsidP="00C650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CC3">
              <w:t>2,5%</w:t>
            </w:r>
          </w:p>
        </w:tc>
        <w:tc>
          <w:tcPr>
            <w:tcW w:w="2073" w:type="dxa"/>
          </w:tcPr>
          <w:p w14:paraId="5E522B30" w14:textId="0671214B" w:rsidR="00103CC3" w:rsidRP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CC3">
              <w:t>Management</w:t>
            </w:r>
          </w:p>
        </w:tc>
        <w:tc>
          <w:tcPr>
            <w:tcW w:w="1412" w:type="dxa"/>
          </w:tcPr>
          <w:p w14:paraId="114FC481" w14:textId="6D849C31" w:rsidR="00103CC3" w:rsidRP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CC3">
              <w:t>2023</w:t>
            </w:r>
          </w:p>
        </w:tc>
        <w:tc>
          <w:tcPr>
            <w:tcW w:w="1363" w:type="dxa"/>
          </w:tcPr>
          <w:p w14:paraId="260AFBF1" w14:textId="1167BDCE" w:rsidR="00103CC3" w:rsidRP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Voltooid</w:t>
            </w:r>
          </w:p>
        </w:tc>
      </w:tr>
      <w:tr w:rsidR="00103CC3" w14:paraId="44C2E32C" w14:textId="0E701F0D" w:rsidTr="00103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</w:tcPr>
          <w:p w14:paraId="70556F59" w14:textId="538C61A0" w:rsidR="00103CC3" w:rsidRPr="00103CC3" w:rsidRDefault="00103CC3" w:rsidP="00C650AF">
            <w:pPr>
              <w:rPr>
                <w:b w:val="0"/>
              </w:rPr>
            </w:pPr>
            <w:r w:rsidRPr="00103CC3">
              <w:rPr>
                <w:b w:val="0"/>
              </w:rPr>
              <w:t>Verwarmen met groengas (biogas)</w:t>
            </w:r>
          </w:p>
        </w:tc>
        <w:tc>
          <w:tcPr>
            <w:tcW w:w="1504" w:type="dxa"/>
          </w:tcPr>
          <w:p w14:paraId="189DADF5" w14:textId="4C3C7034" w:rsidR="00103CC3" w:rsidRPr="00103CC3" w:rsidRDefault="00103CC3" w:rsidP="00C650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CC3">
              <w:t>2,5%</w:t>
            </w:r>
          </w:p>
        </w:tc>
        <w:tc>
          <w:tcPr>
            <w:tcW w:w="2073" w:type="dxa"/>
          </w:tcPr>
          <w:p w14:paraId="742756F5" w14:textId="3ED6BEF4" w:rsidR="00103CC3" w:rsidRP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CC3">
              <w:t>Management</w:t>
            </w:r>
          </w:p>
        </w:tc>
        <w:tc>
          <w:tcPr>
            <w:tcW w:w="1412" w:type="dxa"/>
          </w:tcPr>
          <w:p w14:paraId="243FF5BC" w14:textId="520365F8" w:rsidR="00103CC3" w:rsidRP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CC3">
              <w:t>2023</w:t>
            </w:r>
          </w:p>
        </w:tc>
        <w:tc>
          <w:tcPr>
            <w:tcW w:w="1363" w:type="dxa"/>
          </w:tcPr>
          <w:p w14:paraId="7E63E8AC" w14:textId="71C5B03C" w:rsidR="00103CC3" w:rsidRP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Voltooid</w:t>
            </w:r>
          </w:p>
        </w:tc>
      </w:tr>
      <w:tr w:rsidR="00103CC3" w14:paraId="3C33D151" w14:textId="59E1FC1A" w:rsidTr="00103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</w:tcPr>
          <w:p w14:paraId="0391D978" w14:textId="5402224C" w:rsidR="00103CC3" w:rsidRPr="00103CC3" w:rsidRDefault="00103CC3" w:rsidP="00BA5C15">
            <w:pPr>
              <w:rPr>
                <w:b w:val="0"/>
              </w:rPr>
            </w:pPr>
            <w:r w:rsidRPr="00103CC3">
              <w:rPr>
                <w:b w:val="0"/>
              </w:rPr>
              <w:t xml:space="preserve">50% van gebruiksoppervlak verwarmen met groen gas  </w:t>
            </w:r>
          </w:p>
        </w:tc>
        <w:tc>
          <w:tcPr>
            <w:tcW w:w="1504" w:type="dxa"/>
          </w:tcPr>
          <w:p w14:paraId="0D5072D7" w14:textId="1F647314" w:rsidR="00103CC3" w:rsidRPr="00103CC3" w:rsidRDefault="00103CC3" w:rsidP="00BA5C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CC3">
              <w:t>2,5%</w:t>
            </w:r>
          </w:p>
        </w:tc>
        <w:tc>
          <w:tcPr>
            <w:tcW w:w="2073" w:type="dxa"/>
          </w:tcPr>
          <w:p w14:paraId="625255F4" w14:textId="6B9A5B69" w:rsidR="00103CC3" w:rsidRPr="00103CC3" w:rsidRDefault="00103CC3" w:rsidP="00BA5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CC3">
              <w:t>Management</w:t>
            </w:r>
          </w:p>
        </w:tc>
        <w:tc>
          <w:tcPr>
            <w:tcW w:w="1412" w:type="dxa"/>
          </w:tcPr>
          <w:p w14:paraId="0BB86628" w14:textId="05D5E728" w:rsidR="00103CC3" w:rsidRPr="00103CC3" w:rsidRDefault="00103CC3" w:rsidP="00BA5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CC3">
              <w:t>2023</w:t>
            </w:r>
          </w:p>
        </w:tc>
        <w:tc>
          <w:tcPr>
            <w:tcW w:w="1363" w:type="dxa"/>
          </w:tcPr>
          <w:p w14:paraId="4D9167C2" w14:textId="7086AE00" w:rsidR="00103CC3" w:rsidRPr="00103CC3" w:rsidRDefault="00103CC3" w:rsidP="00BA5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Voltooid</w:t>
            </w:r>
          </w:p>
        </w:tc>
      </w:tr>
      <w:tr w:rsidR="00103CC3" w14:paraId="71E88E3E" w14:textId="5E46500C" w:rsidTr="00103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</w:tcPr>
          <w:p w14:paraId="2AF1E087" w14:textId="6955CDF2" w:rsidR="00103CC3" w:rsidRPr="00CE1405" w:rsidRDefault="00103CC3" w:rsidP="00BA5C15">
            <w:pPr>
              <w:rPr>
                <w:b w:val="0"/>
              </w:rPr>
            </w:pPr>
            <w:r w:rsidRPr="00CE1405">
              <w:rPr>
                <w:b w:val="0"/>
              </w:rPr>
              <w:t xml:space="preserve">Onderzoek </w:t>
            </w:r>
            <w:r w:rsidR="00D13C69">
              <w:rPr>
                <w:b w:val="0"/>
              </w:rPr>
              <w:t xml:space="preserve">andere vormen van verwarmen bedrijfshal KSW41 door b.v. </w:t>
            </w:r>
            <w:r w:rsidRPr="00CE1405">
              <w:rPr>
                <w:b w:val="0"/>
              </w:rPr>
              <w:t xml:space="preserve">plaatsen infraroodverwarming </w:t>
            </w:r>
            <w:r w:rsidR="00D13C69">
              <w:rPr>
                <w:b w:val="0"/>
              </w:rPr>
              <w:t>of lucht behandeling d.m.v. warmtepomp.</w:t>
            </w:r>
            <w:r w:rsidRPr="00CE1405">
              <w:rPr>
                <w:b w:val="0"/>
              </w:rPr>
              <w:t xml:space="preserve"> </w:t>
            </w:r>
            <w:r w:rsidR="000A0655">
              <w:rPr>
                <w:b w:val="0"/>
              </w:rPr>
              <w:t>Beoogde gasreductie van 59%</w:t>
            </w:r>
          </w:p>
        </w:tc>
        <w:tc>
          <w:tcPr>
            <w:tcW w:w="1504" w:type="dxa"/>
          </w:tcPr>
          <w:p w14:paraId="1C3F5531" w14:textId="72BE0163" w:rsidR="00103CC3" w:rsidRDefault="000A0655" w:rsidP="00BA5C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103CC3">
              <w:t>%</w:t>
            </w:r>
          </w:p>
        </w:tc>
        <w:tc>
          <w:tcPr>
            <w:tcW w:w="2073" w:type="dxa"/>
          </w:tcPr>
          <w:p w14:paraId="44B3EA7A" w14:textId="6A7B06AE" w:rsidR="00103CC3" w:rsidRDefault="00103CC3" w:rsidP="00BA5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Management</w:t>
            </w:r>
          </w:p>
        </w:tc>
        <w:tc>
          <w:tcPr>
            <w:tcW w:w="1412" w:type="dxa"/>
          </w:tcPr>
          <w:p w14:paraId="45373492" w14:textId="534E4B74" w:rsidR="00103CC3" w:rsidRDefault="00103CC3" w:rsidP="00BA5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2026</w:t>
            </w:r>
          </w:p>
        </w:tc>
        <w:tc>
          <w:tcPr>
            <w:tcW w:w="1363" w:type="dxa"/>
          </w:tcPr>
          <w:p w14:paraId="4A79BCA4" w14:textId="422AA3D1" w:rsidR="00103CC3" w:rsidRDefault="00103CC3" w:rsidP="00BA5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To</w:t>
            </w:r>
            <w:proofErr w:type="spellEnd"/>
            <w:r>
              <w:t xml:space="preserve"> do</w:t>
            </w:r>
          </w:p>
        </w:tc>
      </w:tr>
      <w:tr w:rsidR="00103CC3" w14:paraId="7D5C0E6F" w14:textId="3B46C914" w:rsidTr="00103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</w:tcPr>
          <w:p w14:paraId="01A5CC20" w14:textId="61949646" w:rsidR="00103CC3" w:rsidRPr="00CE1405" w:rsidRDefault="00103CC3" w:rsidP="00BA5C15">
            <w:pPr>
              <w:rPr>
                <w:b w:val="0"/>
              </w:rPr>
            </w:pPr>
            <w:r w:rsidRPr="00CE1405">
              <w:rPr>
                <w:b w:val="0"/>
              </w:rPr>
              <w:t>Wagenpark elektrificeren</w:t>
            </w:r>
          </w:p>
        </w:tc>
        <w:tc>
          <w:tcPr>
            <w:tcW w:w="1504" w:type="dxa"/>
          </w:tcPr>
          <w:p w14:paraId="509494CE" w14:textId="0E23B371" w:rsidR="00103CC3" w:rsidRDefault="00103CC3" w:rsidP="00BA5C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10,0%</w:t>
            </w:r>
          </w:p>
        </w:tc>
        <w:tc>
          <w:tcPr>
            <w:tcW w:w="2073" w:type="dxa"/>
          </w:tcPr>
          <w:p w14:paraId="6F1D90FB" w14:textId="22D579AF" w:rsidR="00103CC3" w:rsidRDefault="00103CC3" w:rsidP="00BA5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Facility management</w:t>
            </w:r>
          </w:p>
        </w:tc>
        <w:tc>
          <w:tcPr>
            <w:tcW w:w="1412" w:type="dxa"/>
          </w:tcPr>
          <w:p w14:paraId="5C4FD2EF" w14:textId="3C78CDF9" w:rsidR="00103CC3" w:rsidRDefault="00103CC3" w:rsidP="00BA5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Doorlopend</w:t>
            </w:r>
          </w:p>
        </w:tc>
        <w:tc>
          <w:tcPr>
            <w:tcW w:w="1363" w:type="dxa"/>
          </w:tcPr>
          <w:p w14:paraId="259CD484" w14:textId="04251885" w:rsidR="00103CC3" w:rsidRDefault="00103CC3" w:rsidP="00BA5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To</w:t>
            </w:r>
            <w:proofErr w:type="spellEnd"/>
            <w:r>
              <w:t xml:space="preserve"> do </w:t>
            </w:r>
          </w:p>
        </w:tc>
      </w:tr>
      <w:tr w:rsidR="00103CC3" w14:paraId="38B8D69C" w14:textId="0C91940A" w:rsidTr="00103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</w:tcPr>
          <w:p w14:paraId="4FA2C2F1" w14:textId="0D267CBC" w:rsidR="00103CC3" w:rsidRPr="00CE1405" w:rsidRDefault="00103CC3" w:rsidP="00BA5C15">
            <w:pPr>
              <w:rPr>
                <w:b w:val="0"/>
              </w:rPr>
            </w:pPr>
            <w:r>
              <w:rPr>
                <w:b w:val="0"/>
              </w:rPr>
              <w:t>Haalbaarheidsonderzoek m</w:t>
            </w:r>
            <w:r w:rsidRPr="00CE1405">
              <w:rPr>
                <w:b w:val="0"/>
              </w:rPr>
              <w:t>eten rijgedrag bedrijfsbussen</w:t>
            </w:r>
            <w:r>
              <w:rPr>
                <w:b w:val="0"/>
              </w:rPr>
              <w:t xml:space="preserve"> / </w:t>
            </w:r>
            <w:proofErr w:type="spellStart"/>
            <w:r>
              <w:rPr>
                <w:b w:val="0"/>
              </w:rPr>
              <w:t>BlackBox</w:t>
            </w:r>
            <w:proofErr w:type="spellEnd"/>
            <w:r>
              <w:rPr>
                <w:b w:val="0"/>
              </w:rPr>
              <w:t xml:space="preserve"> systeem</w:t>
            </w:r>
          </w:p>
        </w:tc>
        <w:tc>
          <w:tcPr>
            <w:tcW w:w="1504" w:type="dxa"/>
          </w:tcPr>
          <w:p w14:paraId="321D72E4" w14:textId="2B4FF45E" w:rsidR="00103CC3" w:rsidRDefault="00103CC3" w:rsidP="00BA5C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2,5%</w:t>
            </w:r>
          </w:p>
        </w:tc>
        <w:tc>
          <w:tcPr>
            <w:tcW w:w="2073" w:type="dxa"/>
          </w:tcPr>
          <w:p w14:paraId="2ECD586A" w14:textId="38529F03" w:rsidR="00103CC3" w:rsidRDefault="00103CC3" w:rsidP="00BA5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Management</w:t>
            </w:r>
          </w:p>
        </w:tc>
        <w:tc>
          <w:tcPr>
            <w:tcW w:w="1412" w:type="dxa"/>
          </w:tcPr>
          <w:p w14:paraId="16C5AE35" w14:textId="26091FA8" w:rsidR="00103CC3" w:rsidRDefault="00103CC3" w:rsidP="00BA5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1363" w:type="dxa"/>
          </w:tcPr>
          <w:p w14:paraId="47E8ED11" w14:textId="0DB1F882" w:rsidR="00103CC3" w:rsidRDefault="00103CC3" w:rsidP="00BA5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To</w:t>
            </w:r>
            <w:proofErr w:type="spellEnd"/>
            <w:r>
              <w:t xml:space="preserve"> do</w:t>
            </w:r>
          </w:p>
        </w:tc>
      </w:tr>
      <w:bookmarkEnd w:id="0"/>
    </w:tbl>
    <w:p w14:paraId="410942CD" w14:textId="77777777" w:rsidR="00DD5A84" w:rsidRDefault="00DD5A84" w:rsidP="00AC3B76"/>
    <w:p w14:paraId="139801C2" w14:textId="77777777" w:rsidR="00DD5A84" w:rsidRDefault="00DD5A84" w:rsidP="00AC3B76"/>
    <w:tbl>
      <w:tblPr>
        <w:tblStyle w:val="ConingTabel1"/>
        <w:tblW w:w="10487" w:type="dxa"/>
        <w:tblLook w:val="04A0" w:firstRow="1" w:lastRow="0" w:firstColumn="1" w:lastColumn="0" w:noHBand="0" w:noVBand="1"/>
      </w:tblPr>
      <w:tblGrid>
        <w:gridCol w:w="4108"/>
        <w:gridCol w:w="1559"/>
        <w:gridCol w:w="1985"/>
        <w:gridCol w:w="1417"/>
        <w:gridCol w:w="1418"/>
      </w:tblGrid>
      <w:tr w:rsidR="00103CC3" w:rsidRPr="00456331" w14:paraId="14F24E86" w14:textId="7C20BFC2" w:rsidTr="00103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</w:tcPr>
          <w:p w14:paraId="4287F3A5" w14:textId="3CCFAD40" w:rsidR="00103CC3" w:rsidRPr="00456331" w:rsidRDefault="00103CC3" w:rsidP="00B0466D">
            <w:pPr>
              <w:rPr>
                <w:rFonts w:ascii="Lato" w:hAnsi="Lato"/>
                <w:b w:val="0"/>
                <w:bCs w:val="0"/>
              </w:rPr>
            </w:pPr>
            <w:r w:rsidRPr="00456331">
              <w:rPr>
                <w:rFonts w:ascii="Lato" w:hAnsi="Lato"/>
                <w:b w:val="0"/>
                <w:bCs w:val="0"/>
              </w:rPr>
              <w:t>Scope 2</w:t>
            </w:r>
            <w:r>
              <w:rPr>
                <w:rFonts w:ascii="Lato" w:hAnsi="Lato"/>
                <w:b w:val="0"/>
                <w:bCs w:val="0"/>
              </w:rPr>
              <w:t xml:space="preserve"> + Business Travel</w:t>
            </w:r>
            <w:r w:rsidRPr="00456331">
              <w:rPr>
                <w:rFonts w:ascii="Lato" w:hAnsi="Lato"/>
                <w:b w:val="0"/>
                <w:bCs w:val="0"/>
              </w:rPr>
              <w:t xml:space="preserve"> maatregel</w:t>
            </w:r>
          </w:p>
        </w:tc>
        <w:tc>
          <w:tcPr>
            <w:tcW w:w="1559" w:type="dxa"/>
          </w:tcPr>
          <w:p w14:paraId="749AD3BC" w14:textId="77777777" w:rsidR="00103CC3" w:rsidRPr="00456331" w:rsidRDefault="00103CC3" w:rsidP="00B046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</w:rPr>
            </w:pPr>
            <w:r w:rsidRPr="00456331">
              <w:rPr>
                <w:rFonts w:ascii="Lato" w:hAnsi="Lato"/>
                <w:b w:val="0"/>
                <w:bCs w:val="0"/>
              </w:rPr>
              <w:t>Beoogde reductie</w:t>
            </w:r>
          </w:p>
        </w:tc>
        <w:tc>
          <w:tcPr>
            <w:tcW w:w="1985" w:type="dxa"/>
          </w:tcPr>
          <w:p w14:paraId="72B9C87B" w14:textId="77777777" w:rsidR="00103CC3" w:rsidRPr="00456331" w:rsidRDefault="00103CC3" w:rsidP="00B046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</w:rPr>
            </w:pPr>
            <w:r w:rsidRPr="00456331">
              <w:rPr>
                <w:rFonts w:ascii="Lato" w:hAnsi="Lato"/>
                <w:b w:val="0"/>
                <w:bCs w:val="0"/>
              </w:rPr>
              <w:t>Verantwoordelijke</w:t>
            </w:r>
          </w:p>
        </w:tc>
        <w:tc>
          <w:tcPr>
            <w:tcW w:w="1417" w:type="dxa"/>
          </w:tcPr>
          <w:p w14:paraId="5C4D1A2E" w14:textId="77777777" w:rsidR="00103CC3" w:rsidRPr="00456331" w:rsidRDefault="00103CC3" w:rsidP="00B046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</w:rPr>
            </w:pPr>
            <w:r w:rsidRPr="00456331">
              <w:rPr>
                <w:rFonts w:ascii="Lato" w:hAnsi="Lato"/>
                <w:b w:val="0"/>
                <w:bCs w:val="0"/>
              </w:rPr>
              <w:t>Geplande periode</w:t>
            </w:r>
          </w:p>
        </w:tc>
        <w:tc>
          <w:tcPr>
            <w:tcW w:w="1418" w:type="dxa"/>
          </w:tcPr>
          <w:p w14:paraId="0F697ED3" w14:textId="791D458F" w:rsidR="00103CC3" w:rsidRPr="00103CC3" w:rsidRDefault="00103CC3" w:rsidP="00B046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</w:rPr>
            </w:pPr>
            <w:r w:rsidRPr="00103CC3">
              <w:rPr>
                <w:rFonts w:ascii="Lato" w:hAnsi="Lato"/>
                <w:b w:val="0"/>
              </w:rPr>
              <w:t>Status</w:t>
            </w:r>
          </w:p>
        </w:tc>
      </w:tr>
      <w:tr w:rsidR="00103CC3" w14:paraId="3329235B" w14:textId="5D33162E" w:rsidTr="00103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</w:tcPr>
          <w:p w14:paraId="0B9075E8" w14:textId="0483AF6A" w:rsidR="00103CC3" w:rsidRPr="00CE1405" w:rsidRDefault="00103CC3" w:rsidP="00C650AF">
            <w:pPr>
              <w:rPr>
                <w:b w:val="0"/>
              </w:rPr>
            </w:pPr>
            <w:r w:rsidRPr="00CE1405">
              <w:rPr>
                <w:b w:val="0"/>
              </w:rPr>
              <w:t>Onderzoek poolauto</w:t>
            </w:r>
          </w:p>
        </w:tc>
        <w:tc>
          <w:tcPr>
            <w:tcW w:w="1559" w:type="dxa"/>
          </w:tcPr>
          <w:p w14:paraId="4007FD2E" w14:textId="1549DFFD" w:rsidR="00103CC3" w:rsidRDefault="00103CC3" w:rsidP="00C650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10%</w:t>
            </w:r>
          </w:p>
        </w:tc>
        <w:tc>
          <w:tcPr>
            <w:tcW w:w="1985" w:type="dxa"/>
          </w:tcPr>
          <w:p w14:paraId="0D889486" w14:textId="4C4384D8" w:rsid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Management</w:t>
            </w:r>
          </w:p>
        </w:tc>
        <w:tc>
          <w:tcPr>
            <w:tcW w:w="1417" w:type="dxa"/>
          </w:tcPr>
          <w:p w14:paraId="4BB67EBE" w14:textId="09556CB7" w:rsid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2025</w:t>
            </w:r>
          </w:p>
        </w:tc>
        <w:tc>
          <w:tcPr>
            <w:tcW w:w="1418" w:type="dxa"/>
          </w:tcPr>
          <w:p w14:paraId="0BE6BF07" w14:textId="4BD642B7" w:rsid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To</w:t>
            </w:r>
            <w:proofErr w:type="spellEnd"/>
            <w:r>
              <w:t xml:space="preserve"> do</w:t>
            </w:r>
          </w:p>
        </w:tc>
      </w:tr>
      <w:tr w:rsidR="00103CC3" w14:paraId="03CCDC82" w14:textId="2E3B1AA1" w:rsidTr="00103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</w:tcPr>
          <w:p w14:paraId="4C3E15DA" w14:textId="2437FA76" w:rsidR="00103CC3" w:rsidRPr="00CE1405" w:rsidRDefault="00103CC3" w:rsidP="00C650AF">
            <w:pPr>
              <w:rPr>
                <w:b w:val="0"/>
              </w:rPr>
            </w:pPr>
            <w:r w:rsidRPr="00CE1405">
              <w:rPr>
                <w:b w:val="0"/>
              </w:rPr>
              <w:t>Onderzoek stroomopslag</w:t>
            </w:r>
          </w:p>
        </w:tc>
        <w:tc>
          <w:tcPr>
            <w:tcW w:w="1559" w:type="dxa"/>
          </w:tcPr>
          <w:p w14:paraId="04D92417" w14:textId="4FF3D57B" w:rsidR="00103CC3" w:rsidRDefault="00103CC3" w:rsidP="00CE14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 verbruik 5%</w:t>
            </w:r>
          </w:p>
        </w:tc>
        <w:tc>
          <w:tcPr>
            <w:tcW w:w="1985" w:type="dxa"/>
          </w:tcPr>
          <w:p w14:paraId="194A3C4E" w14:textId="431828DE" w:rsid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Management</w:t>
            </w:r>
          </w:p>
        </w:tc>
        <w:tc>
          <w:tcPr>
            <w:tcW w:w="1417" w:type="dxa"/>
          </w:tcPr>
          <w:p w14:paraId="4FF84DC8" w14:textId="3C77E405" w:rsid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2026</w:t>
            </w:r>
          </w:p>
        </w:tc>
        <w:tc>
          <w:tcPr>
            <w:tcW w:w="1418" w:type="dxa"/>
          </w:tcPr>
          <w:p w14:paraId="2C7956F9" w14:textId="245CE789" w:rsid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To</w:t>
            </w:r>
            <w:proofErr w:type="spellEnd"/>
            <w:r>
              <w:t xml:space="preserve"> do</w:t>
            </w:r>
          </w:p>
        </w:tc>
      </w:tr>
      <w:tr w:rsidR="00103CC3" w14:paraId="0964F159" w14:textId="460A690C" w:rsidTr="00103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</w:tcPr>
          <w:p w14:paraId="65341B73" w14:textId="621F4129" w:rsidR="00103CC3" w:rsidRPr="00CE1405" w:rsidRDefault="00103CC3" w:rsidP="00C650AF">
            <w:pPr>
              <w:rPr>
                <w:b w:val="0"/>
              </w:rPr>
            </w:pPr>
            <w:r w:rsidRPr="00CE1405">
              <w:rPr>
                <w:b w:val="0"/>
              </w:rPr>
              <w:t>Onderzoek lokale stroomuitwisseling met andere bedrijven</w:t>
            </w:r>
          </w:p>
        </w:tc>
        <w:tc>
          <w:tcPr>
            <w:tcW w:w="1559" w:type="dxa"/>
          </w:tcPr>
          <w:p w14:paraId="1B0DFBC6" w14:textId="343617D2" w:rsidR="00103CC3" w:rsidRPr="00CE1405" w:rsidRDefault="00103CC3" w:rsidP="00CE14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 verbruik </w:t>
            </w:r>
            <w:r w:rsidRPr="00CE1405">
              <w:t>1%</w:t>
            </w:r>
          </w:p>
        </w:tc>
        <w:tc>
          <w:tcPr>
            <w:tcW w:w="1985" w:type="dxa"/>
          </w:tcPr>
          <w:p w14:paraId="02808B1D" w14:textId="01C46888" w:rsid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Management</w:t>
            </w:r>
          </w:p>
        </w:tc>
        <w:tc>
          <w:tcPr>
            <w:tcW w:w="1417" w:type="dxa"/>
          </w:tcPr>
          <w:p w14:paraId="18658325" w14:textId="1EC74687" w:rsid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2027</w:t>
            </w:r>
          </w:p>
        </w:tc>
        <w:tc>
          <w:tcPr>
            <w:tcW w:w="1418" w:type="dxa"/>
          </w:tcPr>
          <w:p w14:paraId="186CBBFE" w14:textId="2497BCBD" w:rsidR="00103CC3" w:rsidRDefault="00103CC3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To</w:t>
            </w:r>
            <w:proofErr w:type="spellEnd"/>
            <w:r>
              <w:t xml:space="preserve"> do</w:t>
            </w:r>
          </w:p>
        </w:tc>
      </w:tr>
      <w:tr w:rsidR="00E91071" w14:paraId="7B1BCE29" w14:textId="77777777" w:rsidTr="00103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</w:tcPr>
          <w:p w14:paraId="7C76B47B" w14:textId="475EDF02" w:rsidR="00E91071" w:rsidRPr="00962952" w:rsidRDefault="00962952" w:rsidP="00C650AF">
            <w:pPr>
              <w:rPr>
                <w:b w:val="0"/>
                <w:bCs w:val="0"/>
              </w:rPr>
            </w:pPr>
            <w:r w:rsidRPr="00962952">
              <w:rPr>
                <w:b w:val="0"/>
                <w:bCs w:val="0"/>
              </w:rPr>
              <w:t>Zakelijke km verlagen door gebruik elektrische poolauto of elek</w:t>
            </w:r>
            <w:r>
              <w:rPr>
                <w:b w:val="0"/>
                <w:bCs w:val="0"/>
              </w:rPr>
              <w:t>trische</w:t>
            </w:r>
            <w:r w:rsidRPr="00962952">
              <w:rPr>
                <w:b w:val="0"/>
                <w:bCs w:val="0"/>
              </w:rPr>
              <w:t xml:space="preserve"> huurauto</w:t>
            </w:r>
          </w:p>
        </w:tc>
        <w:tc>
          <w:tcPr>
            <w:tcW w:w="1559" w:type="dxa"/>
          </w:tcPr>
          <w:p w14:paraId="70F6D249" w14:textId="7AA33AF6" w:rsidR="00E91071" w:rsidRDefault="00962952" w:rsidP="00CE14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1%</w:t>
            </w:r>
          </w:p>
        </w:tc>
        <w:tc>
          <w:tcPr>
            <w:tcW w:w="1985" w:type="dxa"/>
          </w:tcPr>
          <w:p w14:paraId="47EE213F" w14:textId="20C134C4" w:rsidR="00E91071" w:rsidRDefault="00962952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Facilitair</w:t>
            </w:r>
          </w:p>
        </w:tc>
        <w:tc>
          <w:tcPr>
            <w:tcW w:w="1417" w:type="dxa"/>
          </w:tcPr>
          <w:p w14:paraId="157E48ED" w14:textId="644DADB3" w:rsidR="00E91071" w:rsidRDefault="00962952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1418" w:type="dxa"/>
          </w:tcPr>
          <w:p w14:paraId="28C07A2D" w14:textId="579E30D6" w:rsidR="00E91071" w:rsidRDefault="00962952" w:rsidP="00C6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</w:t>
            </w:r>
            <w:proofErr w:type="spellStart"/>
            <w:r>
              <w:t>progress</w:t>
            </w:r>
            <w:proofErr w:type="spellEnd"/>
          </w:p>
        </w:tc>
      </w:tr>
    </w:tbl>
    <w:p w14:paraId="0C9DB4C1" w14:textId="77777777" w:rsidR="00456331" w:rsidRDefault="00456331" w:rsidP="00AC3B76"/>
    <w:p w14:paraId="1C8947FD" w14:textId="77777777" w:rsidR="00B426E2" w:rsidRPr="00AC3B76" w:rsidRDefault="00B426E2" w:rsidP="00AC3B76"/>
    <w:sectPr w:rsidR="00B426E2" w:rsidRPr="00AC3B76" w:rsidSect="00E976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64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DD386" w14:textId="77777777" w:rsidR="00D538B0" w:rsidRDefault="00D538B0" w:rsidP="00B4707D">
      <w:r>
        <w:separator/>
      </w:r>
    </w:p>
    <w:p w14:paraId="59B87898" w14:textId="77777777" w:rsidR="00D538B0" w:rsidRDefault="00D538B0" w:rsidP="00B4707D"/>
  </w:endnote>
  <w:endnote w:type="continuationSeparator" w:id="0">
    <w:p w14:paraId="6F347980" w14:textId="77777777" w:rsidR="00D538B0" w:rsidRDefault="00D538B0" w:rsidP="00B4707D">
      <w:r>
        <w:continuationSeparator/>
      </w:r>
    </w:p>
    <w:p w14:paraId="4B2620EE" w14:textId="77777777" w:rsidR="00D538B0" w:rsidRDefault="00D538B0" w:rsidP="00B4707D"/>
  </w:endnote>
  <w:endnote w:type="continuationNotice" w:id="1">
    <w:p w14:paraId="3646EAFD" w14:textId="77777777" w:rsidR="00D538B0" w:rsidRDefault="00D538B0" w:rsidP="00B4707D"/>
    <w:p w14:paraId="59B1CA65" w14:textId="77777777" w:rsidR="00D538B0" w:rsidRDefault="00D538B0" w:rsidP="00B47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Thin">
    <w:altName w:val="Segoe UI"/>
    <w:charset w:val="00"/>
    <w:family w:val="swiss"/>
    <w:pitch w:val="variable"/>
    <w:sig w:usb0="E10002FF" w:usb1="5000ECFF" w:usb2="00000021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(Hoofdtekst)">
    <w:altName w:val="Calibr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51930769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6BFD567" w14:textId="77777777" w:rsidR="003D5862" w:rsidRDefault="003D5862" w:rsidP="004274DD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86AB8A4" w14:textId="77777777" w:rsidR="003D5862" w:rsidRDefault="003D5862" w:rsidP="003D586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  <w:rFonts w:ascii="Lato Thin" w:hAnsi="Lato Thin"/>
        <w:bCs w:val="0"/>
        <w:i w:val="0"/>
      </w:rPr>
      <w:id w:val="66459147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7545FB4" w14:textId="77777777" w:rsidR="003D5862" w:rsidRPr="003D5862" w:rsidRDefault="003D5862" w:rsidP="004274DD">
        <w:pPr>
          <w:pStyle w:val="Voettekst"/>
          <w:framePr w:wrap="none" w:vAnchor="text" w:hAnchor="margin" w:xAlign="right" w:y="1"/>
          <w:rPr>
            <w:rStyle w:val="Paginanummer"/>
            <w:rFonts w:ascii="Lato Thin" w:hAnsi="Lato Thin"/>
            <w:bCs w:val="0"/>
            <w:i w:val="0"/>
          </w:rPr>
        </w:pPr>
        <w:r w:rsidRPr="003D5862">
          <w:rPr>
            <w:rStyle w:val="Paginanummer"/>
            <w:rFonts w:ascii="Lato Thin" w:hAnsi="Lato Thin"/>
            <w:bCs w:val="0"/>
            <w:i w:val="0"/>
          </w:rPr>
          <w:fldChar w:fldCharType="begin"/>
        </w:r>
        <w:r w:rsidRPr="003D5862">
          <w:rPr>
            <w:rStyle w:val="Paginanummer"/>
            <w:rFonts w:ascii="Lato Thin" w:hAnsi="Lato Thin"/>
            <w:bCs w:val="0"/>
            <w:i w:val="0"/>
          </w:rPr>
          <w:instrText xml:space="preserve"> PAGE </w:instrText>
        </w:r>
        <w:r w:rsidRPr="003D5862">
          <w:rPr>
            <w:rStyle w:val="Paginanummer"/>
            <w:rFonts w:ascii="Lato Thin" w:hAnsi="Lato Thin"/>
            <w:bCs w:val="0"/>
            <w:i w:val="0"/>
          </w:rPr>
          <w:fldChar w:fldCharType="separate"/>
        </w:r>
        <w:r w:rsidRPr="003D5862">
          <w:rPr>
            <w:rStyle w:val="Paginanummer"/>
            <w:rFonts w:ascii="Lato Thin" w:hAnsi="Lato Thin"/>
            <w:bCs w:val="0"/>
            <w:i w:val="0"/>
            <w:noProof/>
          </w:rPr>
          <w:t>7</w:t>
        </w:r>
        <w:r w:rsidRPr="003D5862">
          <w:rPr>
            <w:rStyle w:val="Paginanummer"/>
            <w:rFonts w:ascii="Lato Thin" w:hAnsi="Lato Thin"/>
            <w:bCs w:val="0"/>
            <w:i w:val="0"/>
          </w:rPr>
          <w:fldChar w:fldCharType="end"/>
        </w:r>
      </w:p>
    </w:sdtContent>
  </w:sdt>
  <w:p w14:paraId="1AE845D3" w14:textId="77777777" w:rsidR="0012308A" w:rsidRPr="00536986" w:rsidRDefault="0012308A" w:rsidP="003D5862">
    <w:pPr>
      <w:pStyle w:val="Voettekst"/>
      <w:ind w:right="360"/>
    </w:pPr>
  </w:p>
  <w:p w14:paraId="5BCB636D" w14:textId="77777777" w:rsidR="005258B1" w:rsidRDefault="005258B1" w:rsidP="00B4707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C490" w14:textId="77777777" w:rsidR="00E9765C" w:rsidRDefault="00E9765C">
    <w:pPr>
      <w:pStyle w:val="Voettekst"/>
    </w:pPr>
  </w:p>
  <w:p w14:paraId="67628D26" w14:textId="77777777" w:rsidR="00E9765C" w:rsidRDefault="00E9765C">
    <w:pPr>
      <w:pStyle w:val="Voettekst"/>
    </w:pPr>
  </w:p>
  <w:p w14:paraId="5DAE0E87" w14:textId="1915D9DE" w:rsidR="00E9765C" w:rsidRDefault="00E9765C">
    <w:pPr>
      <w:pStyle w:val="Voettekst"/>
    </w:pPr>
    <w:r>
      <w:t xml:space="preserve">Datum: </w:t>
    </w:r>
    <w:r w:rsidR="006E1B97">
      <w:t>20 november 2023</w:t>
    </w:r>
    <w:r>
      <w:t xml:space="preserve"> </w:t>
    </w:r>
  </w:p>
  <w:p w14:paraId="0624B827" w14:textId="77777777" w:rsidR="00E9765C" w:rsidRDefault="00E9765C">
    <w:pPr>
      <w:pStyle w:val="Voettekst"/>
    </w:pPr>
  </w:p>
  <w:p w14:paraId="5B7216B8" w14:textId="7D8FA23B" w:rsidR="00E9765C" w:rsidRDefault="00E976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81508" w14:textId="77777777" w:rsidR="00D538B0" w:rsidRDefault="00D538B0" w:rsidP="00B4707D">
      <w:r>
        <w:separator/>
      </w:r>
    </w:p>
    <w:p w14:paraId="11BBC55A" w14:textId="77777777" w:rsidR="00D538B0" w:rsidRDefault="00D538B0" w:rsidP="00B4707D"/>
  </w:footnote>
  <w:footnote w:type="continuationSeparator" w:id="0">
    <w:p w14:paraId="5EA10623" w14:textId="77777777" w:rsidR="00D538B0" w:rsidRDefault="00D538B0" w:rsidP="00B4707D">
      <w:r>
        <w:continuationSeparator/>
      </w:r>
    </w:p>
    <w:p w14:paraId="62755C22" w14:textId="77777777" w:rsidR="00D538B0" w:rsidRDefault="00D538B0" w:rsidP="00B4707D"/>
  </w:footnote>
  <w:footnote w:type="continuationNotice" w:id="1">
    <w:p w14:paraId="3228E8E1" w14:textId="77777777" w:rsidR="00D538B0" w:rsidRDefault="00D538B0" w:rsidP="00B4707D"/>
    <w:p w14:paraId="667AC6C5" w14:textId="77777777" w:rsidR="00D538B0" w:rsidRDefault="00D538B0" w:rsidP="00B470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69B5" w14:textId="77777777" w:rsidR="006E1B97" w:rsidRDefault="006E1B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87B13" w14:textId="77777777" w:rsidR="004A2636" w:rsidRDefault="009F1138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7A022F" wp14:editId="1BB28717">
          <wp:simplePos x="0" y="0"/>
          <wp:positionH relativeFrom="column">
            <wp:posOffset>-160564</wp:posOffset>
          </wp:positionH>
          <wp:positionV relativeFrom="paragraph">
            <wp:posOffset>4543697</wp:posOffset>
          </wp:positionV>
          <wp:extent cx="11014712" cy="6200906"/>
          <wp:effectExtent l="0" t="0" r="0" b="0"/>
          <wp:wrapNone/>
          <wp:docPr id="25" name="Afbeelding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Afbeelding 25"/>
                  <pic:cNvPicPr/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074150">
                    <a:off x="0" y="0"/>
                    <a:ext cx="11014712" cy="6200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D6658" w14:textId="797048DA" w:rsidR="0012308A" w:rsidRDefault="00E9765C" w:rsidP="00B4707D">
    <w:pPr>
      <w:pStyle w:val="Koptekst"/>
    </w:pPr>
    <w:r w:rsidRPr="005A172C"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63A7BE0B" wp14:editId="0C634C5A">
          <wp:simplePos x="0" y="0"/>
          <wp:positionH relativeFrom="column">
            <wp:posOffset>56515</wp:posOffset>
          </wp:positionH>
          <wp:positionV relativeFrom="paragraph">
            <wp:posOffset>-675158</wp:posOffset>
          </wp:positionV>
          <wp:extent cx="1171778" cy="670560"/>
          <wp:effectExtent l="0" t="0" r="0" b="2540"/>
          <wp:wrapNone/>
          <wp:docPr id="11" name="Afbeelding 11" descr="C:\Users\tjerk\Desktop\ak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jerk\Desktop\ak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778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8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7D22E74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32B03"/>
    <w:multiLevelType w:val="multilevel"/>
    <w:tmpl w:val="737CF3AA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55C47A1"/>
    <w:multiLevelType w:val="hybridMultilevel"/>
    <w:tmpl w:val="7CFA183E"/>
    <w:lvl w:ilvl="0" w:tplc="61824A9E">
      <w:numFmt w:val="bullet"/>
      <w:lvlText w:val="-"/>
      <w:lvlJc w:val="left"/>
      <w:pPr>
        <w:ind w:left="720" w:hanging="360"/>
      </w:pPr>
      <w:rPr>
        <w:rFonts w:ascii="Lato Thin" w:eastAsia="Microsoft YaHei Light" w:hAnsi="Lato Thin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46F7E"/>
    <w:multiLevelType w:val="hybridMultilevel"/>
    <w:tmpl w:val="49A0FBF0"/>
    <w:lvl w:ilvl="0" w:tplc="B9A8DD78">
      <w:numFmt w:val="bullet"/>
      <w:lvlText w:val="-"/>
      <w:lvlJc w:val="left"/>
      <w:pPr>
        <w:ind w:left="720" w:hanging="360"/>
      </w:pPr>
      <w:rPr>
        <w:rFonts w:ascii="Lato Thin" w:eastAsia="Microsoft YaHei Light" w:hAnsi="Lato Thin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6DD5"/>
    <w:multiLevelType w:val="hybridMultilevel"/>
    <w:tmpl w:val="B6C07DA4"/>
    <w:lvl w:ilvl="0" w:tplc="61824A9E">
      <w:numFmt w:val="bullet"/>
      <w:lvlText w:val="-"/>
      <w:lvlJc w:val="left"/>
      <w:pPr>
        <w:ind w:left="720" w:hanging="360"/>
      </w:pPr>
      <w:rPr>
        <w:rFonts w:ascii="Lato Thin" w:eastAsia="Microsoft YaHei Light" w:hAnsi="Lato Thin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6C83"/>
    <w:multiLevelType w:val="multilevel"/>
    <w:tmpl w:val="48288682"/>
    <w:styleLink w:val="Huidigelij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B468C8"/>
    <w:multiLevelType w:val="hybridMultilevel"/>
    <w:tmpl w:val="2B362648"/>
    <w:lvl w:ilvl="0" w:tplc="61824A9E">
      <w:numFmt w:val="bullet"/>
      <w:lvlText w:val="-"/>
      <w:lvlJc w:val="left"/>
      <w:pPr>
        <w:ind w:left="720" w:hanging="360"/>
      </w:pPr>
      <w:rPr>
        <w:rFonts w:ascii="Lato Thin" w:eastAsia="Microsoft YaHei Light" w:hAnsi="Lato Thi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813AF"/>
    <w:multiLevelType w:val="hybridMultilevel"/>
    <w:tmpl w:val="6DE2F8B0"/>
    <w:lvl w:ilvl="0" w:tplc="D62004A8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925315"/>
    <w:multiLevelType w:val="hybridMultilevel"/>
    <w:tmpl w:val="10D62EC6"/>
    <w:lvl w:ilvl="0" w:tplc="61824A9E">
      <w:numFmt w:val="bullet"/>
      <w:lvlText w:val="-"/>
      <w:lvlJc w:val="left"/>
      <w:pPr>
        <w:ind w:left="720" w:hanging="360"/>
      </w:pPr>
      <w:rPr>
        <w:rFonts w:ascii="Lato Thin" w:eastAsia="Microsoft YaHei Light" w:hAnsi="Lato Thi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45368"/>
    <w:multiLevelType w:val="hybridMultilevel"/>
    <w:tmpl w:val="F8B27D4A"/>
    <w:lvl w:ilvl="0" w:tplc="61824A9E">
      <w:numFmt w:val="bullet"/>
      <w:lvlText w:val="-"/>
      <w:lvlJc w:val="left"/>
      <w:pPr>
        <w:ind w:left="720" w:hanging="360"/>
      </w:pPr>
      <w:rPr>
        <w:rFonts w:ascii="Lato Thin" w:eastAsia="Microsoft YaHei Light" w:hAnsi="Lato Thi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178B5"/>
    <w:multiLevelType w:val="hybridMultilevel"/>
    <w:tmpl w:val="1B56F9A4"/>
    <w:lvl w:ilvl="0" w:tplc="8474B93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11F4B"/>
    <w:multiLevelType w:val="hybridMultilevel"/>
    <w:tmpl w:val="A03A5810"/>
    <w:lvl w:ilvl="0" w:tplc="B498C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228FD"/>
    <w:multiLevelType w:val="hybridMultilevel"/>
    <w:tmpl w:val="3474AD5C"/>
    <w:lvl w:ilvl="0" w:tplc="2FD0BCE6">
      <w:numFmt w:val="bullet"/>
      <w:pStyle w:val="Lijstalinea"/>
      <w:lvlText w:val="-"/>
      <w:lvlJc w:val="left"/>
      <w:pPr>
        <w:ind w:left="360" w:hanging="360"/>
      </w:pPr>
      <w:rPr>
        <w:rFonts w:ascii="Lato Light" w:eastAsia="Times New Roman" w:hAnsi="Lato Light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156E42"/>
    <w:multiLevelType w:val="hybridMultilevel"/>
    <w:tmpl w:val="BCAE05BE"/>
    <w:lvl w:ilvl="0" w:tplc="A8C4F2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0892503">
    <w:abstractNumId w:val="0"/>
  </w:num>
  <w:num w:numId="2" w16cid:durableId="507673853">
    <w:abstractNumId w:val="7"/>
  </w:num>
  <w:num w:numId="3" w16cid:durableId="1817379895">
    <w:abstractNumId w:val="1"/>
  </w:num>
  <w:num w:numId="4" w16cid:durableId="1879664160">
    <w:abstractNumId w:val="8"/>
  </w:num>
  <w:num w:numId="5" w16cid:durableId="193084436">
    <w:abstractNumId w:val="9"/>
  </w:num>
  <w:num w:numId="6" w16cid:durableId="435053316">
    <w:abstractNumId w:val="4"/>
  </w:num>
  <w:num w:numId="7" w16cid:durableId="2062054584">
    <w:abstractNumId w:val="6"/>
  </w:num>
  <w:num w:numId="8" w16cid:durableId="904611464">
    <w:abstractNumId w:val="2"/>
  </w:num>
  <w:num w:numId="9" w16cid:durableId="1003431093">
    <w:abstractNumId w:val="3"/>
  </w:num>
  <w:num w:numId="10" w16cid:durableId="321543791">
    <w:abstractNumId w:val="13"/>
  </w:num>
  <w:num w:numId="11" w16cid:durableId="1986205633">
    <w:abstractNumId w:val="5"/>
  </w:num>
  <w:num w:numId="12" w16cid:durableId="353651183">
    <w:abstractNumId w:val="11"/>
  </w:num>
  <w:num w:numId="13" w16cid:durableId="577253877">
    <w:abstractNumId w:val="10"/>
  </w:num>
  <w:num w:numId="14" w16cid:durableId="181733947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B3"/>
    <w:rsid w:val="00000F06"/>
    <w:rsid w:val="000029A4"/>
    <w:rsid w:val="00002FB2"/>
    <w:rsid w:val="00006034"/>
    <w:rsid w:val="00007450"/>
    <w:rsid w:val="00013874"/>
    <w:rsid w:val="00017F9F"/>
    <w:rsid w:val="00020D7C"/>
    <w:rsid w:val="0002671B"/>
    <w:rsid w:val="0002693C"/>
    <w:rsid w:val="00030A57"/>
    <w:rsid w:val="00031A3E"/>
    <w:rsid w:val="000343A0"/>
    <w:rsid w:val="000379B6"/>
    <w:rsid w:val="00041056"/>
    <w:rsid w:val="00041810"/>
    <w:rsid w:val="00042BB9"/>
    <w:rsid w:val="00044AF0"/>
    <w:rsid w:val="000459D0"/>
    <w:rsid w:val="00050270"/>
    <w:rsid w:val="00051AAD"/>
    <w:rsid w:val="00054D7B"/>
    <w:rsid w:val="00056A66"/>
    <w:rsid w:val="00057507"/>
    <w:rsid w:val="00057F1A"/>
    <w:rsid w:val="000603D5"/>
    <w:rsid w:val="00060796"/>
    <w:rsid w:val="0006114E"/>
    <w:rsid w:val="000657F0"/>
    <w:rsid w:val="00066559"/>
    <w:rsid w:val="00070B20"/>
    <w:rsid w:val="00071D7C"/>
    <w:rsid w:val="00081282"/>
    <w:rsid w:val="00084619"/>
    <w:rsid w:val="00084F91"/>
    <w:rsid w:val="00085875"/>
    <w:rsid w:val="00086405"/>
    <w:rsid w:val="00092A87"/>
    <w:rsid w:val="00093328"/>
    <w:rsid w:val="0009432B"/>
    <w:rsid w:val="00094F1C"/>
    <w:rsid w:val="00097DFA"/>
    <w:rsid w:val="000A0655"/>
    <w:rsid w:val="000A139D"/>
    <w:rsid w:val="000A16AB"/>
    <w:rsid w:val="000A4740"/>
    <w:rsid w:val="000A4C74"/>
    <w:rsid w:val="000A5B1D"/>
    <w:rsid w:val="000B1853"/>
    <w:rsid w:val="000B1B44"/>
    <w:rsid w:val="000B252B"/>
    <w:rsid w:val="000B44E8"/>
    <w:rsid w:val="000B7393"/>
    <w:rsid w:val="000B79DE"/>
    <w:rsid w:val="000B7C86"/>
    <w:rsid w:val="000C157C"/>
    <w:rsid w:val="000C32D1"/>
    <w:rsid w:val="000C41BC"/>
    <w:rsid w:val="000C6AA3"/>
    <w:rsid w:val="000C776D"/>
    <w:rsid w:val="000D1EDA"/>
    <w:rsid w:val="000D22D7"/>
    <w:rsid w:val="000D793F"/>
    <w:rsid w:val="000E08E2"/>
    <w:rsid w:val="000E0BD1"/>
    <w:rsid w:val="000E5553"/>
    <w:rsid w:val="000E5FEB"/>
    <w:rsid w:val="001008B3"/>
    <w:rsid w:val="001013C6"/>
    <w:rsid w:val="00101DB8"/>
    <w:rsid w:val="00102897"/>
    <w:rsid w:val="00103853"/>
    <w:rsid w:val="00103CC3"/>
    <w:rsid w:val="00104B14"/>
    <w:rsid w:val="00104E14"/>
    <w:rsid w:val="001102E5"/>
    <w:rsid w:val="001137EE"/>
    <w:rsid w:val="00113BE5"/>
    <w:rsid w:val="00114760"/>
    <w:rsid w:val="0011544A"/>
    <w:rsid w:val="00120EE6"/>
    <w:rsid w:val="0012308A"/>
    <w:rsid w:val="0012330A"/>
    <w:rsid w:val="00124407"/>
    <w:rsid w:val="00126B2E"/>
    <w:rsid w:val="00130EB6"/>
    <w:rsid w:val="00131CE1"/>
    <w:rsid w:val="00132EB2"/>
    <w:rsid w:val="001330B4"/>
    <w:rsid w:val="001365E1"/>
    <w:rsid w:val="00136BC1"/>
    <w:rsid w:val="001400BA"/>
    <w:rsid w:val="00140CFF"/>
    <w:rsid w:val="0014339E"/>
    <w:rsid w:val="00145488"/>
    <w:rsid w:val="0014687C"/>
    <w:rsid w:val="00147BBC"/>
    <w:rsid w:val="001505F0"/>
    <w:rsid w:val="001507FF"/>
    <w:rsid w:val="00150B26"/>
    <w:rsid w:val="001511DB"/>
    <w:rsid w:val="00151C5F"/>
    <w:rsid w:val="001529F4"/>
    <w:rsid w:val="00152B70"/>
    <w:rsid w:val="00155A49"/>
    <w:rsid w:val="00161596"/>
    <w:rsid w:val="001649B9"/>
    <w:rsid w:val="00170D23"/>
    <w:rsid w:val="001744C9"/>
    <w:rsid w:val="001762F6"/>
    <w:rsid w:val="001764EA"/>
    <w:rsid w:val="001810CE"/>
    <w:rsid w:val="00187EE7"/>
    <w:rsid w:val="001929CE"/>
    <w:rsid w:val="00192D70"/>
    <w:rsid w:val="00194D2D"/>
    <w:rsid w:val="00197046"/>
    <w:rsid w:val="001A42A2"/>
    <w:rsid w:val="001A4DBF"/>
    <w:rsid w:val="001B0B6D"/>
    <w:rsid w:val="001B0DCF"/>
    <w:rsid w:val="001B2D7D"/>
    <w:rsid w:val="001B4D7F"/>
    <w:rsid w:val="001B52C8"/>
    <w:rsid w:val="001B7A72"/>
    <w:rsid w:val="001C1969"/>
    <w:rsid w:val="001C1ECC"/>
    <w:rsid w:val="001C336D"/>
    <w:rsid w:val="001C38EF"/>
    <w:rsid w:val="001C6DF7"/>
    <w:rsid w:val="001C722E"/>
    <w:rsid w:val="001C7337"/>
    <w:rsid w:val="001C7A42"/>
    <w:rsid w:val="001D1AE1"/>
    <w:rsid w:val="001D27D8"/>
    <w:rsid w:val="001D3FF1"/>
    <w:rsid w:val="001D7BCC"/>
    <w:rsid w:val="001E003C"/>
    <w:rsid w:val="001E35CF"/>
    <w:rsid w:val="001E4726"/>
    <w:rsid w:val="001E4941"/>
    <w:rsid w:val="001E4C05"/>
    <w:rsid w:val="001E5A0B"/>
    <w:rsid w:val="001E6EB3"/>
    <w:rsid w:val="001F19FB"/>
    <w:rsid w:val="001F45E8"/>
    <w:rsid w:val="001F54FA"/>
    <w:rsid w:val="001F5DA5"/>
    <w:rsid w:val="00200C0B"/>
    <w:rsid w:val="00201C3C"/>
    <w:rsid w:val="00202F63"/>
    <w:rsid w:val="002041A7"/>
    <w:rsid w:val="002101B3"/>
    <w:rsid w:val="00210241"/>
    <w:rsid w:val="002152DB"/>
    <w:rsid w:val="00215CC5"/>
    <w:rsid w:val="00224102"/>
    <w:rsid w:val="00225627"/>
    <w:rsid w:val="00226045"/>
    <w:rsid w:val="0023084C"/>
    <w:rsid w:val="002314D3"/>
    <w:rsid w:val="002350F5"/>
    <w:rsid w:val="002401D2"/>
    <w:rsid w:val="002409F8"/>
    <w:rsid w:val="00241FC1"/>
    <w:rsid w:val="0025165F"/>
    <w:rsid w:val="00253DE5"/>
    <w:rsid w:val="0025743E"/>
    <w:rsid w:val="0026242E"/>
    <w:rsid w:val="00263BD0"/>
    <w:rsid w:val="00263DAD"/>
    <w:rsid w:val="002729E8"/>
    <w:rsid w:val="002842DA"/>
    <w:rsid w:val="002844D4"/>
    <w:rsid w:val="00284551"/>
    <w:rsid w:val="00284A7B"/>
    <w:rsid w:val="00286F95"/>
    <w:rsid w:val="00290A2F"/>
    <w:rsid w:val="00291CD1"/>
    <w:rsid w:val="0029577D"/>
    <w:rsid w:val="00295A40"/>
    <w:rsid w:val="00296264"/>
    <w:rsid w:val="002975A9"/>
    <w:rsid w:val="0029782E"/>
    <w:rsid w:val="002A010B"/>
    <w:rsid w:val="002A2736"/>
    <w:rsid w:val="002A31B6"/>
    <w:rsid w:val="002A36B3"/>
    <w:rsid w:val="002A58C0"/>
    <w:rsid w:val="002B149E"/>
    <w:rsid w:val="002B2EE0"/>
    <w:rsid w:val="002B35B9"/>
    <w:rsid w:val="002B6CE9"/>
    <w:rsid w:val="002C1647"/>
    <w:rsid w:val="002C3C62"/>
    <w:rsid w:val="002C4115"/>
    <w:rsid w:val="002C4D7E"/>
    <w:rsid w:val="002C5196"/>
    <w:rsid w:val="002C57C5"/>
    <w:rsid w:val="002C6158"/>
    <w:rsid w:val="002C7D46"/>
    <w:rsid w:val="002D06B2"/>
    <w:rsid w:val="002D17F1"/>
    <w:rsid w:val="002D1D05"/>
    <w:rsid w:val="002D4205"/>
    <w:rsid w:val="002D44EF"/>
    <w:rsid w:val="002E5A2B"/>
    <w:rsid w:val="002E5B9C"/>
    <w:rsid w:val="002E63CE"/>
    <w:rsid w:val="002E6A83"/>
    <w:rsid w:val="002E7D97"/>
    <w:rsid w:val="002F2E70"/>
    <w:rsid w:val="002F2F0A"/>
    <w:rsid w:val="002F5369"/>
    <w:rsid w:val="002F78FD"/>
    <w:rsid w:val="003020C1"/>
    <w:rsid w:val="0030575D"/>
    <w:rsid w:val="00306973"/>
    <w:rsid w:val="00306F82"/>
    <w:rsid w:val="00307272"/>
    <w:rsid w:val="00312017"/>
    <w:rsid w:val="003122B4"/>
    <w:rsid w:val="00314ED6"/>
    <w:rsid w:val="003158E0"/>
    <w:rsid w:val="003174D6"/>
    <w:rsid w:val="00317542"/>
    <w:rsid w:val="00320AC6"/>
    <w:rsid w:val="003233CD"/>
    <w:rsid w:val="0032344C"/>
    <w:rsid w:val="00325035"/>
    <w:rsid w:val="0033128E"/>
    <w:rsid w:val="00331BEF"/>
    <w:rsid w:val="00343C5A"/>
    <w:rsid w:val="00343C7C"/>
    <w:rsid w:val="00344EAB"/>
    <w:rsid w:val="003455EF"/>
    <w:rsid w:val="003460CD"/>
    <w:rsid w:val="003503B9"/>
    <w:rsid w:val="00354A1E"/>
    <w:rsid w:val="00354FD0"/>
    <w:rsid w:val="00361C8C"/>
    <w:rsid w:val="00362796"/>
    <w:rsid w:val="003629DE"/>
    <w:rsid w:val="00364259"/>
    <w:rsid w:val="003712EA"/>
    <w:rsid w:val="00371448"/>
    <w:rsid w:val="003738DD"/>
    <w:rsid w:val="00377241"/>
    <w:rsid w:val="00380B6D"/>
    <w:rsid w:val="00380FA1"/>
    <w:rsid w:val="00382909"/>
    <w:rsid w:val="00382D86"/>
    <w:rsid w:val="00385BDC"/>
    <w:rsid w:val="00392CAC"/>
    <w:rsid w:val="00395AE7"/>
    <w:rsid w:val="00396DDD"/>
    <w:rsid w:val="003A142A"/>
    <w:rsid w:val="003A1EEB"/>
    <w:rsid w:val="003A36F9"/>
    <w:rsid w:val="003B317D"/>
    <w:rsid w:val="003B3EFE"/>
    <w:rsid w:val="003B5639"/>
    <w:rsid w:val="003B5EB7"/>
    <w:rsid w:val="003B7E8F"/>
    <w:rsid w:val="003C4CB9"/>
    <w:rsid w:val="003C7A16"/>
    <w:rsid w:val="003D5862"/>
    <w:rsid w:val="003D64ED"/>
    <w:rsid w:val="003D6FA9"/>
    <w:rsid w:val="003D781E"/>
    <w:rsid w:val="003E32B3"/>
    <w:rsid w:val="003E6ECE"/>
    <w:rsid w:val="003F2865"/>
    <w:rsid w:val="003F5934"/>
    <w:rsid w:val="00404497"/>
    <w:rsid w:val="00407ACC"/>
    <w:rsid w:val="004100C0"/>
    <w:rsid w:val="00410DD1"/>
    <w:rsid w:val="00412049"/>
    <w:rsid w:val="00412591"/>
    <w:rsid w:val="00414453"/>
    <w:rsid w:val="00417507"/>
    <w:rsid w:val="004200DA"/>
    <w:rsid w:val="004223F8"/>
    <w:rsid w:val="00423A5B"/>
    <w:rsid w:val="0042426E"/>
    <w:rsid w:val="00427759"/>
    <w:rsid w:val="00430314"/>
    <w:rsid w:val="00435E56"/>
    <w:rsid w:val="004364E4"/>
    <w:rsid w:val="0043720B"/>
    <w:rsid w:val="00440F64"/>
    <w:rsid w:val="00441454"/>
    <w:rsid w:val="004417E4"/>
    <w:rsid w:val="004419BF"/>
    <w:rsid w:val="00451DC7"/>
    <w:rsid w:val="00451EB4"/>
    <w:rsid w:val="00452E28"/>
    <w:rsid w:val="004549D0"/>
    <w:rsid w:val="00455D49"/>
    <w:rsid w:val="00455FD5"/>
    <w:rsid w:val="00456331"/>
    <w:rsid w:val="00466C32"/>
    <w:rsid w:val="0047120F"/>
    <w:rsid w:val="004740A4"/>
    <w:rsid w:val="00474FB8"/>
    <w:rsid w:val="00476991"/>
    <w:rsid w:val="0048228F"/>
    <w:rsid w:val="00485A61"/>
    <w:rsid w:val="00485BC7"/>
    <w:rsid w:val="0048692C"/>
    <w:rsid w:val="00490899"/>
    <w:rsid w:val="00491033"/>
    <w:rsid w:val="00491905"/>
    <w:rsid w:val="00493A14"/>
    <w:rsid w:val="00493BE5"/>
    <w:rsid w:val="00495ACC"/>
    <w:rsid w:val="004967CE"/>
    <w:rsid w:val="00497C4C"/>
    <w:rsid w:val="004A20F8"/>
    <w:rsid w:val="004A2636"/>
    <w:rsid w:val="004A38A3"/>
    <w:rsid w:val="004A632F"/>
    <w:rsid w:val="004A7297"/>
    <w:rsid w:val="004B2A63"/>
    <w:rsid w:val="004B3083"/>
    <w:rsid w:val="004B64DF"/>
    <w:rsid w:val="004B6940"/>
    <w:rsid w:val="004C02DB"/>
    <w:rsid w:val="004C1930"/>
    <w:rsid w:val="004C235A"/>
    <w:rsid w:val="004C65D0"/>
    <w:rsid w:val="004C6F90"/>
    <w:rsid w:val="004C7DB8"/>
    <w:rsid w:val="004D1169"/>
    <w:rsid w:val="004D17A7"/>
    <w:rsid w:val="004D4EE7"/>
    <w:rsid w:val="004D789A"/>
    <w:rsid w:val="004D7ADD"/>
    <w:rsid w:val="004D7E40"/>
    <w:rsid w:val="004E1AC0"/>
    <w:rsid w:val="004E2A5F"/>
    <w:rsid w:val="004E2D17"/>
    <w:rsid w:val="004E5851"/>
    <w:rsid w:val="004F3C12"/>
    <w:rsid w:val="004F3DA0"/>
    <w:rsid w:val="004F4CA6"/>
    <w:rsid w:val="005020AF"/>
    <w:rsid w:val="005036AE"/>
    <w:rsid w:val="00503C79"/>
    <w:rsid w:val="00504D7D"/>
    <w:rsid w:val="00504EDA"/>
    <w:rsid w:val="0050571B"/>
    <w:rsid w:val="00506CF9"/>
    <w:rsid w:val="00507DD8"/>
    <w:rsid w:val="00512BF9"/>
    <w:rsid w:val="00514A27"/>
    <w:rsid w:val="00514F87"/>
    <w:rsid w:val="005178A3"/>
    <w:rsid w:val="00522651"/>
    <w:rsid w:val="00524502"/>
    <w:rsid w:val="005258B1"/>
    <w:rsid w:val="0052601D"/>
    <w:rsid w:val="00526653"/>
    <w:rsid w:val="00527560"/>
    <w:rsid w:val="0053129F"/>
    <w:rsid w:val="00533E05"/>
    <w:rsid w:val="00536986"/>
    <w:rsid w:val="005375AB"/>
    <w:rsid w:val="005400A3"/>
    <w:rsid w:val="00544AF9"/>
    <w:rsid w:val="00552EF1"/>
    <w:rsid w:val="00553F74"/>
    <w:rsid w:val="005556FE"/>
    <w:rsid w:val="00555857"/>
    <w:rsid w:val="005575EC"/>
    <w:rsid w:val="00560E5B"/>
    <w:rsid w:val="00563AD8"/>
    <w:rsid w:val="00566E98"/>
    <w:rsid w:val="00570E44"/>
    <w:rsid w:val="005724D4"/>
    <w:rsid w:val="00576531"/>
    <w:rsid w:val="0057654D"/>
    <w:rsid w:val="005808BA"/>
    <w:rsid w:val="00581C0C"/>
    <w:rsid w:val="00582532"/>
    <w:rsid w:val="00583AF9"/>
    <w:rsid w:val="0058698F"/>
    <w:rsid w:val="00596433"/>
    <w:rsid w:val="005970E5"/>
    <w:rsid w:val="005A1210"/>
    <w:rsid w:val="005A3040"/>
    <w:rsid w:val="005A3EE7"/>
    <w:rsid w:val="005A4E35"/>
    <w:rsid w:val="005A5131"/>
    <w:rsid w:val="005B099E"/>
    <w:rsid w:val="005B1485"/>
    <w:rsid w:val="005B160B"/>
    <w:rsid w:val="005B36A7"/>
    <w:rsid w:val="005B441A"/>
    <w:rsid w:val="005B547C"/>
    <w:rsid w:val="005B571C"/>
    <w:rsid w:val="005B7000"/>
    <w:rsid w:val="005C0146"/>
    <w:rsid w:val="005C2685"/>
    <w:rsid w:val="005C6382"/>
    <w:rsid w:val="005C7013"/>
    <w:rsid w:val="005C7367"/>
    <w:rsid w:val="005D1715"/>
    <w:rsid w:val="005D1F8B"/>
    <w:rsid w:val="005D426A"/>
    <w:rsid w:val="005D561A"/>
    <w:rsid w:val="005E07F8"/>
    <w:rsid w:val="005E1147"/>
    <w:rsid w:val="005E43CD"/>
    <w:rsid w:val="005E6295"/>
    <w:rsid w:val="005F3216"/>
    <w:rsid w:val="006041AF"/>
    <w:rsid w:val="0060777B"/>
    <w:rsid w:val="00612474"/>
    <w:rsid w:val="0061495D"/>
    <w:rsid w:val="00622C26"/>
    <w:rsid w:val="00623F1F"/>
    <w:rsid w:val="00625C04"/>
    <w:rsid w:val="006279AE"/>
    <w:rsid w:val="006300BA"/>
    <w:rsid w:val="00630FD8"/>
    <w:rsid w:val="00632D08"/>
    <w:rsid w:val="00633863"/>
    <w:rsid w:val="006363BD"/>
    <w:rsid w:val="0063688E"/>
    <w:rsid w:val="006452ED"/>
    <w:rsid w:val="0064584E"/>
    <w:rsid w:val="006465AC"/>
    <w:rsid w:val="0064698C"/>
    <w:rsid w:val="00647738"/>
    <w:rsid w:val="00650960"/>
    <w:rsid w:val="00650C1F"/>
    <w:rsid w:val="00651644"/>
    <w:rsid w:val="00657713"/>
    <w:rsid w:val="006577EA"/>
    <w:rsid w:val="00661B2C"/>
    <w:rsid w:val="00665F9A"/>
    <w:rsid w:val="00667AC7"/>
    <w:rsid w:val="00670E1F"/>
    <w:rsid w:val="006718AF"/>
    <w:rsid w:val="00671913"/>
    <w:rsid w:val="006731C0"/>
    <w:rsid w:val="0067462D"/>
    <w:rsid w:val="006822D9"/>
    <w:rsid w:val="00684173"/>
    <w:rsid w:val="00684CA3"/>
    <w:rsid w:val="006861E4"/>
    <w:rsid w:val="0068656C"/>
    <w:rsid w:val="00686E12"/>
    <w:rsid w:val="00693BF6"/>
    <w:rsid w:val="006A15A3"/>
    <w:rsid w:val="006A2B09"/>
    <w:rsid w:val="006A3B59"/>
    <w:rsid w:val="006A4E50"/>
    <w:rsid w:val="006A4E9F"/>
    <w:rsid w:val="006A70BF"/>
    <w:rsid w:val="006B039D"/>
    <w:rsid w:val="006B3688"/>
    <w:rsid w:val="006B4048"/>
    <w:rsid w:val="006B48B7"/>
    <w:rsid w:val="006B4A27"/>
    <w:rsid w:val="006C1226"/>
    <w:rsid w:val="006C6A68"/>
    <w:rsid w:val="006C6DEF"/>
    <w:rsid w:val="006D39DC"/>
    <w:rsid w:val="006D475D"/>
    <w:rsid w:val="006D4C41"/>
    <w:rsid w:val="006D4EF0"/>
    <w:rsid w:val="006D72FC"/>
    <w:rsid w:val="006E1ABD"/>
    <w:rsid w:val="006E1B97"/>
    <w:rsid w:val="006E3340"/>
    <w:rsid w:val="006E33C0"/>
    <w:rsid w:val="006E7B74"/>
    <w:rsid w:val="006F0D4D"/>
    <w:rsid w:val="006F78DD"/>
    <w:rsid w:val="0070214B"/>
    <w:rsid w:val="00705794"/>
    <w:rsid w:val="0070747E"/>
    <w:rsid w:val="0071071A"/>
    <w:rsid w:val="00712604"/>
    <w:rsid w:val="00714CD5"/>
    <w:rsid w:val="00720734"/>
    <w:rsid w:val="00722136"/>
    <w:rsid w:val="00723D23"/>
    <w:rsid w:val="007260C7"/>
    <w:rsid w:val="0072734B"/>
    <w:rsid w:val="007277F7"/>
    <w:rsid w:val="0073207D"/>
    <w:rsid w:val="00733D7C"/>
    <w:rsid w:val="007348B1"/>
    <w:rsid w:val="00734D05"/>
    <w:rsid w:val="00735FE9"/>
    <w:rsid w:val="00740B75"/>
    <w:rsid w:val="00740E7F"/>
    <w:rsid w:val="00742630"/>
    <w:rsid w:val="0074313B"/>
    <w:rsid w:val="00744D38"/>
    <w:rsid w:val="00745081"/>
    <w:rsid w:val="00745255"/>
    <w:rsid w:val="00745544"/>
    <w:rsid w:val="00751D56"/>
    <w:rsid w:val="0075401F"/>
    <w:rsid w:val="00756945"/>
    <w:rsid w:val="007603B3"/>
    <w:rsid w:val="0076391F"/>
    <w:rsid w:val="00764046"/>
    <w:rsid w:val="007642D2"/>
    <w:rsid w:val="00765F35"/>
    <w:rsid w:val="00766AC9"/>
    <w:rsid w:val="00770133"/>
    <w:rsid w:val="007726B2"/>
    <w:rsid w:val="007734DD"/>
    <w:rsid w:val="007743AC"/>
    <w:rsid w:val="00781468"/>
    <w:rsid w:val="007825A3"/>
    <w:rsid w:val="00782DAA"/>
    <w:rsid w:val="00784939"/>
    <w:rsid w:val="00785D24"/>
    <w:rsid w:val="00792EC8"/>
    <w:rsid w:val="00792F1F"/>
    <w:rsid w:val="00793159"/>
    <w:rsid w:val="00796718"/>
    <w:rsid w:val="007A175E"/>
    <w:rsid w:val="007A3646"/>
    <w:rsid w:val="007A522B"/>
    <w:rsid w:val="007A53B6"/>
    <w:rsid w:val="007B01B5"/>
    <w:rsid w:val="007B1879"/>
    <w:rsid w:val="007B1AE5"/>
    <w:rsid w:val="007B4ABC"/>
    <w:rsid w:val="007B4F69"/>
    <w:rsid w:val="007C335B"/>
    <w:rsid w:val="007C6A90"/>
    <w:rsid w:val="007D172E"/>
    <w:rsid w:val="007D2B8D"/>
    <w:rsid w:val="007D2BCB"/>
    <w:rsid w:val="007E05B5"/>
    <w:rsid w:val="007F1B26"/>
    <w:rsid w:val="007F4E57"/>
    <w:rsid w:val="007F74E2"/>
    <w:rsid w:val="00801EE0"/>
    <w:rsid w:val="0080370C"/>
    <w:rsid w:val="008045ED"/>
    <w:rsid w:val="00804E52"/>
    <w:rsid w:val="00806E09"/>
    <w:rsid w:val="0081170C"/>
    <w:rsid w:val="00811EA6"/>
    <w:rsid w:val="00815A15"/>
    <w:rsid w:val="008160DA"/>
    <w:rsid w:val="00820179"/>
    <w:rsid w:val="00822958"/>
    <w:rsid w:val="00825B11"/>
    <w:rsid w:val="008303E5"/>
    <w:rsid w:val="008342DB"/>
    <w:rsid w:val="008360AB"/>
    <w:rsid w:val="0083738D"/>
    <w:rsid w:val="00841188"/>
    <w:rsid w:val="00842010"/>
    <w:rsid w:val="00844CBC"/>
    <w:rsid w:val="00850A4B"/>
    <w:rsid w:val="00850F06"/>
    <w:rsid w:val="00851CD9"/>
    <w:rsid w:val="0086463F"/>
    <w:rsid w:val="00867530"/>
    <w:rsid w:val="00870112"/>
    <w:rsid w:val="00871BF4"/>
    <w:rsid w:val="008734CC"/>
    <w:rsid w:val="00874CCB"/>
    <w:rsid w:val="008764D9"/>
    <w:rsid w:val="008765F9"/>
    <w:rsid w:val="0087719E"/>
    <w:rsid w:val="00877D34"/>
    <w:rsid w:val="0088051E"/>
    <w:rsid w:val="00883D96"/>
    <w:rsid w:val="00884A3E"/>
    <w:rsid w:val="00887CB6"/>
    <w:rsid w:val="00887DB7"/>
    <w:rsid w:val="00890028"/>
    <w:rsid w:val="008919A4"/>
    <w:rsid w:val="00892677"/>
    <w:rsid w:val="00893313"/>
    <w:rsid w:val="0089337C"/>
    <w:rsid w:val="008A17D4"/>
    <w:rsid w:val="008A272D"/>
    <w:rsid w:val="008A3A16"/>
    <w:rsid w:val="008A47CB"/>
    <w:rsid w:val="008A4B31"/>
    <w:rsid w:val="008A5486"/>
    <w:rsid w:val="008A60A1"/>
    <w:rsid w:val="008A71F0"/>
    <w:rsid w:val="008A785A"/>
    <w:rsid w:val="008B0A41"/>
    <w:rsid w:val="008B1144"/>
    <w:rsid w:val="008B3A87"/>
    <w:rsid w:val="008B5054"/>
    <w:rsid w:val="008B6E66"/>
    <w:rsid w:val="008B7E19"/>
    <w:rsid w:val="008C1CF8"/>
    <w:rsid w:val="008C5888"/>
    <w:rsid w:val="008D3055"/>
    <w:rsid w:val="008D5134"/>
    <w:rsid w:val="008D6494"/>
    <w:rsid w:val="008D7F1F"/>
    <w:rsid w:val="008E0D21"/>
    <w:rsid w:val="008E405D"/>
    <w:rsid w:val="008E763D"/>
    <w:rsid w:val="008F295F"/>
    <w:rsid w:val="00902A16"/>
    <w:rsid w:val="00903F7D"/>
    <w:rsid w:val="0090427A"/>
    <w:rsid w:val="0090453E"/>
    <w:rsid w:val="00905791"/>
    <w:rsid w:val="009134A6"/>
    <w:rsid w:val="009174E6"/>
    <w:rsid w:val="00920B74"/>
    <w:rsid w:val="00924BB8"/>
    <w:rsid w:val="0092550D"/>
    <w:rsid w:val="00925CFC"/>
    <w:rsid w:val="00930E36"/>
    <w:rsid w:val="00931C38"/>
    <w:rsid w:val="0093340A"/>
    <w:rsid w:val="00940861"/>
    <w:rsid w:val="00941279"/>
    <w:rsid w:val="00941460"/>
    <w:rsid w:val="0094678B"/>
    <w:rsid w:val="0095443D"/>
    <w:rsid w:val="00954EB5"/>
    <w:rsid w:val="009552DA"/>
    <w:rsid w:val="009564AB"/>
    <w:rsid w:val="00957ABB"/>
    <w:rsid w:val="00962765"/>
    <w:rsid w:val="00962952"/>
    <w:rsid w:val="009712F1"/>
    <w:rsid w:val="009726FA"/>
    <w:rsid w:val="00972ADF"/>
    <w:rsid w:val="00972DF9"/>
    <w:rsid w:val="00974342"/>
    <w:rsid w:val="00977CD5"/>
    <w:rsid w:val="009810E4"/>
    <w:rsid w:val="00982C96"/>
    <w:rsid w:val="00983A42"/>
    <w:rsid w:val="009867F9"/>
    <w:rsid w:val="0098680F"/>
    <w:rsid w:val="00990660"/>
    <w:rsid w:val="0099193E"/>
    <w:rsid w:val="009A10BC"/>
    <w:rsid w:val="009A2134"/>
    <w:rsid w:val="009A29A8"/>
    <w:rsid w:val="009A47DE"/>
    <w:rsid w:val="009B11C0"/>
    <w:rsid w:val="009B23FA"/>
    <w:rsid w:val="009B57EE"/>
    <w:rsid w:val="009B69DE"/>
    <w:rsid w:val="009B7653"/>
    <w:rsid w:val="009C1AB7"/>
    <w:rsid w:val="009C311D"/>
    <w:rsid w:val="009C6C9A"/>
    <w:rsid w:val="009D07D5"/>
    <w:rsid w:val="009D0E98"/>
    <w:rsid w:val="009D1484"/>
    <w:rsid w:val="009D5AAD"/>
    <w:rsid w:val="009E06B2"/>
    <w:rsid w:val="009E3EB6"/>
    <w:rsid w:val="009E5212"/>
    <w:rsid w:val="009E5C9D"/>
    <w:rsid w:val="009E60DB"/>
    <w:rsid w:val="009E66EB"/>
    <w:rsid w:val="009F1138"/>
    <w:rsid w:val="00A00314"/>
    <w:rsid w:val="00A032D0"/>
    <w:rsid w:val="00A047F8"/>
    <w:rsid w:val="00A05083"/>
    <w:rsid w:val="00A05798"/>
    <w:rsid w:val="00A06600"/>
    <w:rsid w:val="00A06E62"/>
    <w:rsid w:val="00A13273"/>
    <w:rsid w:val="00A159AE"/>
    <w:rsid w:val="00A21ED4"/>
    <w:rsid w:val="00A23F32"/>
    <w:rsid w:val="00A243D3"/>
    <w:rsid w:val="00A2474F"/>
    <w:rsid w:val="00A24B3E"/>
    <w:rsid w:val="00A24E38"/>
    <w:rsid w:val="00A25D97"/>
    <w:rsid w:val="00A2671B"/>
    <w:rsid w:val="00A26775"/>
    <w:rsid w:val="00A27856"/>
    <w:rsid w:val="00A314EB"/>
    <w:rsid w:val="00A317CC"/>
    <w:rsid w:val="00A32084"/>
    <w:rsid w:val="00A35227"/>
    <w:rsid w:val="00A3554A"/>
    <w:rsid w:val="00A36DE9"/>
    <w:rsid w:val="00A37B16"/>
    <w:rsid w:val="00A37E1C"/>
    <w:rsid w:val="00A37EE1"/>
    <w:rsid w:val="00A43078"/>
    <w:rsid w:val="00A53B22"/>
    <w:rsid w:val="00A54072"/>
    <w:rsid w:val="00A57933"/>
    <w:rsid w:val="00A6124E"/>
    <w:rsid w:val="00A61345"/>
    <w:rsid w:val="00A62602"/>
    <w:rsid w:val="00A66496"/>
    <w:rsid w:val="00A702AD"/>
    <w:rsid w:val="00A73D2A"/>
    <w:rsid w:val="00A75C8D"/>
    <w:rsid w:val="00A7656F"/>
    <w:rsid w:val="00A76DB9"/>
    <w:rsid w:val="00A80449"/>
    <w:rsid w:val="00A811EC"/>
    <w:rsid w:val="00A8246D"/>
    <w:rsid w:val="00A838F1"/>
    <w:rsid w:val="00A8672A"/>
    <w:rsid w:val="00A87E63"/>
    <w:rsid w:val="00A90E89"/>
    <w:rsid w:val="00A92375"/>
    <w:rsid w:val="00AA0D09"/>
    <w:rsid w:val="00AA1983"/>
    <w:rsid w:val="00AA3BC5"/>
    <w:rsid w:val="00AA676A"/>
    <w:rsid w:val="00AB0718"/>
    <w:rsid w:val="00AB13D8"/>
    <w:rsid w:val="00AB498C"/>
    <w:rsid w:val="00AB5C66"/>
    <w:rsid w:val="00AB5CE0"/>
    <w:rsid w:val="00AB721E"/>
    <w:rsid w:val="00AC0D0F"/>
    <w:rsid w:val="00AC2171"/>
    <w:rsid w:val="00AC3B76"/>
    <w:rsid w:val="00AC4E7D"/>
    <w:rsid w:val="00AC5499"/>
    <w:rsid w:val="00AD16D6"/>
    <w:rsid w:val="00AD710B"/>
    <w:rsid w:val="00AE2F1D"/>
    <w:rsid w:val="00AE4BE9"/>
    <w:rsid w:val="00AF213A"/>
    <w:rsid w:val="00AF465C"/>
    <w:rsid w:val="00B0134B"/>
    <w:rsid w:val="00B03263"/>
    <w:rsid w:val="00B07DC0"/>
    <w:rsid w:val="00B10E16"/>
    <w:rsid w:val="00B123CA"/>
    <w:rsid w:val="00B12804"/>
    <w:rsid w:val="00B12C4F"/>
    <w:rsid w:val="00B14B11"/>
    <w:rsid w:val="00B16FC1"/>
    <w:rsid w:val="00B23F3A"/>
    <w:rsid w:val="00B31CB3"/>
    <w:rsid w:val="00B40DAC"/>
    <w:rsid w:val="00B41DF3"/>
    <w:rsid w:val="00B426E2"/>
    <w:rsid w:val="00B42FE8"/>
    <w:rsid w:val="00B43350"/>
    <w:rsid w:val="00B44CAB"/>
    <w:rsid w:val="00B46D10"/>
    <w:rsid w:val="00B4707D"/>
    <w:rsid w:val="00B505FB"/>
    <w:rsid w:val="00B52687"/>
    <w:rsid w:val="00B55584"/>
    <w:rsid w:val="00B55F3A"/>
    <w:rsid w:val="00B57AF9"/>
    <w:rsid w:val="00B634E0"/>
    <w:rsid w:val="00B65E82"/>
    <w:rsid w:val="00B71680"/>
    <w:rsid w:val="00B72DFC"/>
    <w:rsid w:val="00B74F08"/>
    <w:rsid w:val="00B76B41"/>
    <w:rsid w:val="00B7710B"/>
    <w:rsid w:val="00B775A9"/>
    <w:rsid w:val="00B80627"/>
    <w:rsid w:val="00B81C06"/>
    <w:rsid w:val="00B82186"/>
    <w:rsid w:val="00B8325D"/>
    <w:rsid w:val="00B84A5C"/>
    <w:rsid w:val="00B84B86"/>
    <w:rsid w:val="00B924C4"/>
    <w:rsid w:val="00B94EE7"/>
    <w:rsid w:val="00B97C55"/>
    <w:rsid w:val="00BA116C"/>
    <w:rsid w:val="00BA309C"/>
    <w:rsid w:val="00BA5C15"/>
    <w:rsid w:val="00BA6F2F"/>
    <w:rsid w:val="00BB128C"/>
    <w:rsid w:val="00BB464C"/>
    <w:rsid w:val="00BC0F11"/>
    <w:rsid w:val="00BC41FC"/>
    <w:rsid w:val="00BC422C"/>
    <w:rsid w:val="00BC5CAA"/>
    <w:rsid w:val="00BC628C"/>
    <w:rsid w:val="00BD1AE7"/>
    <w:rsid w:val="00BD66FF"/>
    <w:rsid w:val="00BD74F1"/>
    <w:rsid w:val="00BE0169"/>
    <w:rsid w:val="00BE0F45"/>
    <w:rsid w:val="00BE1CFF"/>
    <w:rsid w:val="00BE2FC0"/>
    <w:rsid w:val="00BE45FA"/>
    <w:rsid w:val="00BF222D"/>
    <w:rsid w:val="00BF2D5C"/>
    <w:rsid w:val="00BF362F"/>
    <w:rsid w:val="00C0036B"/>
    <w:rsid w:val="00C0119D"/>
    <w:rsid w:val="00C042EC"/>
    <w:rsid w:val="00C04426"/>
    <w:rsid w:val="00C0547C"/>
    <w:rsid w:val="00C10765"/>
    <w:rsid w:val="00C169AF"/>
    <w:rsid w:val="00C203C3"/>
    <w:rsid w:val="00C27CFA"/>
    <w:rsid w:val="00C33260"/>
    <w:rsid w:val="00C33A16"/>
    <w:rsid w:val="00C358EE"/>
    <w:rsid w:val="00C369A7"/>
    <w:rsid w:val="00C37D90"/>
    <w:rsid w:val="00C41B79"/>
    <w:rsid w:val="00C42526"/>
    <w:rsid w:val="00C455B9"/>
    <w:rsid w:val="00C45E6E"/>
    <w:rsid w:val="00C5113C"/>
    <w:rsid w:val="00C5295A"/>
    <w:rsid w:val="00C5536A"/>
    <w:rsid w:val="00C56525"/>
    <w:rsid w:val="00C613A0"/>
    <w:rsid w:val="00C61A72"/>
    <w:rsid w:val="00C631CA"/>
    <w:rsid w:val="00C64A11"/>
    <w:rsid w:val="00C67447"/>
    <w:rsid w:val="00C73C95"/>
    <w:rsid w:val="00C752A6"/>
    <w:rsid w:val="00C75732"/>
    <w:rsid w:val="00C773A7"/>
    <w:rsid w:val="00C80044"/>
    <w:rsid w:val="00C805EB"/>
    <w:rsid w:val="00C80CF8"/>
    <w:rsid w:val="00C83D6E"/>
    <w:rsid w:val="00C83EA2"/>
    <w:rsid w:val="00C8406D"/>
    <w:rsid w:val="00C87875"/>
    <w:rsid w:val="00C87D75"/>
    <w:rsid w:val="00C87FB6"/>
    <w:rsid w:val="00C94DCB"/>
    <w:rsid w:val="00C9510C"/>
    <w:rsid w:val="00C952F4"/>
    <w:rsid w:val="00CA3C34"/>
    <w:rsid w:val="00CA446C"/>
    <w:rsid w:val="00CA4F20"/>
    <w:rsid w:val="00CA5B12"/>
    <w:rsid w:val="00CA72B9"/>
    <w:rsid w:val="00CB0C80"/>
    <w:rsid w:val="00CB14DE"/>
    <w:rsid w:val="00CB1ABD"/>
    <w:rsid w:val="00CB617E"/>
    <w:rsid w:val="00CB7397"/>
    <w:rsid w:val="00CC3F3B"/>
    <w:rsid w:val="00CC3FDA"/>
    <w:rsid w:val="00CC664E"/>
    <w:rsid w:val="00CC6E2D"/>
    <w:rsid w:val="00CC7887"/>
    <w:rsid w:val="00CD0D05"/>
    <w:rsid w:val="00CD122E"/>
    <w:rsid w:val="00CD1371"/>
    <w:rsid w:val="00CD3BC3"/>
    <w:rsid w:val="00CD54F6"/>
    <w:rsid w:val="00CD58E7"/>
    <w:rsid w:val="00CD642F"/>
    <w:rsid w:val="00CD7361"/>
    <w:rsid w:val="00CD7D59"/>
    <w:rsid w:val="00CE0C65"/>
    <w:rsid w:val="00CE1405"/>
    <w:rsid w:val="00CF12D0"/>
    <w:rsid w:val="00CF4F00"/>
    <w:rsid w:val="00CF531B"/>
    <w:rsid w:val="00CF5502"/>
    <w:rsid w:val="00CF5CC9"/>
    <w:rsid w:val="00CF637A"/>
    <w:rsid w:val="00D011A5"/>
    <w:rsid w:val="00D03A6F"/>
    <w:rsid w:val="00D05D29"/>
    <w:rsid w:val="00D1248A"/>
    <w:rsid w:val="00D12C5E"/>
    <w:rsid w:val="00D13C69"/>
    <w:rsid w:val="00D13ED8"/>
    <w:rsid w:val="00D1750C"/>
    <w:rsid w:val="00D219BC"/>
    <w:rsid w:val="00D222D2"/>
    <w:rsid w:val="00D22FC8"/>
    <w:rsid w:val="00D27F69"/>
    <w:rsid w:val="00D31697"/>
    <w:rsid w:val="00D33BAA"/>
    <w:rsid w:val="00D342CA"/>
    <w:rsid w:val="00D347CA"/>
    <w:rsid w:val="00D3553B"/>
    <w:rsid w:val="00D400A9"/>
    <w:rsid w:val="00D4044C"/>
    <w:rsid w:val="00D4360E"/>
    <w:rsid w:val="00D4404B"/>
    <w:rsid w:val="00D5382F"/>
    <w:rsid w:val="00D538B0"/>
    <w:rsid w:val="00D54881"/>
    <w:rsid w:val="00D56098"/>
    <w:rsid w:val="00D64CBC"/>
    <w:rsid w:val="00D76EA2"/>
    <w:rsid w:val="00D816F5"/>
    <w:rsid w:val="00D82C4B"/>
    <w:rsid w:val="00D844B5"/>
    <w:rsid w:val="00D84FF2"/>
    <w:rsid w:val="00D8644A"/>
    <w:rsid w:val="00D865BE"/>
    <w:rsid w:val="00D8685E"/>
    <w:rsid w:val="00D86E14"/>
    <w:rsid w:val="00D91842"/>
    <w:rsid w:val="00D92DCF"/>
    <w:rsid w:val="00D946BB"/>
    <w:rsid w:val="00D947F7"/>
    <w:rsid w:val="00D97D4F"/>
    <w:rsid w:val="00DA02B3"/>
    <w:rsid w:val="00DA448F"/>
    <w:rsid w:val="00DA44EC"/>
    <w:rsid w:val="00DA59DA"/>
    <w:rsid w:val="00DA7BBB"/>
    <w:rsid w:val="00DB1B1F"/>
    <w:rsid w:val="00DB2549"/>
    <w:rsid w:val="00DC38BC"/>
    <w:rsid w:val="00DC3A87"/>
    <w:rsid w:val="00DC5014"/>
    <w:rsid w:val="00DC5082"/>
    <w:rsid w:val="00DC525B"/>
    <w:rsid w:val="00DC591F"/>
    <w:rsid w:val="00DC615A"/>
    <w:rsid w:val="00DC7F7A"/>
    <w:rsid w:val="00DD095D"/>
    <w:rsid w:val="00DD14D1"/>
    <w:rsid w:val="00DD5A84"/>
    <w:rsid w:val="00DE00C8"/>
    <w:rsid w:val="00DE0C0A"/>
    <w:rsid w:val="00DE201A"/>
    <w:rsid w:val="00DE258F"/>
    <w:rsid w:val="00DE3392"/>
    <w:rsid w:val="00DE42BC"/>
    <w:rsid w:val="00DE507D"/>
    <w:rsid w:val="00DE512A"/>
    <w:rsid w:val="00DF2ED1"/>
    <w:rsid w:val="00DF45B3"/>
    <w:rsid w:val="00DF7406"/>
    <w:rsid w:val="00DF76ED"/>
    <w:rsid w:val="00E06F2D"/>
    <w:rsid w:val="00E071D5"/>
    <w:rsid w:val="00E10840"/>
    <w:rsid w:val="00E2373D"/>
    <w:rsid w:val="00E30392"/>
    <w:rsid w:val="00E320E0"/>
    <w:rsid w:val="00E32557"/>
    <w:rsid w:val="00E33F29"/>
    <w:rsid w:val="00E410E1"/>
    <w:rsid w:val="00E42F9D"/>
    <w:rsid w:val="00E44793"/>
    <w:rsid w:val="00E449EC"/>
    <w:rsid w:val="00E467C5"/>
    <w:rsid w:val="00E47044"/>
    <w:rsid w:val="00E53148"/>
    <w:rsid w:val="00E53225"/>
    <w:rsid w:val="00E53943"/>
    <w:rsid w:val="00E54389"/>
    <w:rsid w:val="00E57996"/>
    <w:rsid w:val="00E60326"/>
    <w:rsid w:val="00E61F25"/>
    <w:rsid w:val="00E64CAD"/>
    <w:rsid w:val="00E65DF4"/>
    <w:rsid w:val="00E65EC4"/>
    <w:rsid w:val="00E65F92"/>
    <w:rsid w:val="00E66D21"/>
    <w:rsid w:val="00E67D11"/>
    <w:rsid w:val="00E67D67"/>
    <w:rsid w:val="00E67E3B"/>
    <w:rsid w:val="00E74EAE"/>
    <w:rsid w:val="00E80A45"/>
    <w:rsid w:val="00E80E2D"/>
    <w:rsid w:val="00E81BBC"/>
    <w:rsid w:val="00E8302A"/>
    <w:rsid w:val="00E83875"/>
    <w:rsid w:val="00E8679E"/>
    <w:rsid w:val="00E91071"/>
    <w:rsid w:val="00E916DC"/>
    <w:rsid w:val="00E93364"/>
    <w:rsid w:val="00E95331"/>
    <w:rsid w:val="00E954C5"/>
    <w:rsid w:val="00E9709D"/>
    <w:rsid w:val="00E9765C"/>
    <w:rsid w:val="00E97A36"/>
    <w:rsid w:val="00EA1342"/>
    <w:rsid w:val="00EA251A"/>
    <w:rsid w:val="00EA3353"/>
    <w:rsid w:val="00EA3AF4"/>
    <w:rsid w:val="00EA6E57"/>
    <w:rsid w:val="00EB09DA"/>
    <w:rsid w:val="00EB5771"/>
    <w:rsid w:val="00EB662E"/>
    <w:rsid w:val="00EC0084"/>
    <w:rsid w:val="00EC11C4"/>
    <w:rsid w:val="00EC2569"/>
    <w:rsid w:val="00ED175C"/>
    <w:rsid w:val="00ED63A4"/>
    <w:rsid w:val="00ED77EC"/>
    <w:rsid w:val="00ED7BCE"/>
    <w:rsid w:val="00EE175C"/>
    <w:rsid w:val="00EE3B00"/>
    <w:rsid w:val="00EE50AB"/>
    <w:rsid w:val="00EE6FC9"/>
    <w:rsid w:val="00EF0851"/>
    <w:rsid w:val="00EF2481"/>
    <w:rsid w:val="00EF24F8"/>
    <w:rsid w:val="00EF2F6C"/>
    <w:rsid w:val="00EF33A6"/>
    <w:rsid w:val="00EF3A86"/>
    <w:rsid w:val="00EF73B3"/>
    <w:rsid w:val="00F00618"/>
    <w:rsid w:val="00F01815"/>
    <w:rsid w:val="00F027F0"/>
    <w:rsid w:val="00F0314C"/>
    <w:rsid w:val="00F0430E"/>
    <w:rsid w:val="00F0532D"/>
    <w:rsid w:val="00F05B37"/>
    <w:rsid w:val="00F066FC"/>
    <w:rsid w:val="00F10CE7"/>
    <w:rsid w:val="00F1246C"/>
    <w:rsid w:val="00F12B72"/>
    <w:rsid w:val="00F13976"/>
    <w:rsid w:val="00F143DF"/>
    <w:rsid w:val="00F15A1C"/>
    <w:rsid w:val="00F23410"/>
    <w:rsid w:val="00F2439B"/>
    <w:rsid w:val="00F256B9"/>
    <w:rsid w:val="00F2700A"/>
    <w:rsid w:val="00F30F20"/>
    <w:rsid w:val="00F330CC"/>
    <w:rsid w:val="00F33B8D"/>
    <w:rsid w:val="00F35C24"/>
    <w:rsid w:val="00F42002"/>
    <w:rsid w:val="00F43EC6"/>
    <w:rsid w:val="00F4435B"/>
    <w:rsid w:val="00F46118"/>
    <w:rsid w:val="00F46AFC"/>
    <w:rsid w:val="00F46D35"/>
    <w:rsid w:val="00F50274"/>
    <w:rsid w:val="00F505F8"/>
    <w:rsid w:val="00F51A3A"/>
    <w:rsid w:val="00F57BB6"/>
    <w:rsid w:val="00F62C95"/>
    <w:rsid w:val="00F63008"/>
    <w:rsid w:val="00F6355C"/>
    <w:rsid w:val="00F637F7"/>
    <w:rsid w:val="00F638AD"/>
    <w:rsid w:val="00F65E60"/>
    <w:rsid w:val="00F67D40"/>
    <w:rsid w:val="00F724B8"/>
    <w:rsid w:val="00F729B6"/>
    <w:rsid w:val="00F73864"/>
    <w:rsid w:val="00F746ED"/>
    <w:rsid w:val="00F74F43"/>
    <w:rsid w:val="00F77B8F"/>
    <w:rsid w:val="00F821D9"/>
    <w:rsid w:val="00F84F37"/>
    <w:rsid w:val="00F9067B"/>
    <w:rsid w:val="00F91DF2"/>
    <w:rsid w:val="00F935D1"/>
    <w:rsid w:val="00F9504D"/>
    <w:rsid w:val="00F97F46"/>
    <w:rsid w:val="00FA36C1"/>
    <w:rsid w:val="00FA4583"/>
    <w:rsid w:val="00FA46FC"/>
    <w:rsid w:val="00FA5737"/>
    <w:rsid w:val="00FA59AA"/>
    <w:rsid w:val="00FB5697"/>
    <w:rsid w:val="00FB5F52"/>
    <w:rsid w:val="00FB77AF"/>
    <w:rsid w:val="00FC0A10"/>
    <w:rsid w:val="00FC1E9C"/>
    <w:rsid w:val="00FC2430"/>
    <w:rsid w:val="00FC4723"/>
    <w:rsid w:val="00FC7048"/>
    <w:rsid w:val="00FC7A59"/>
    <w:rsid w:val="00FD005B"/>
    <w:rsid w:val="00FD0557"/>
    <w:rsid w:val="00FD3BD7"/>
    <w:rsid w:val="00FD6E09"/>
    <w:rsid w:val="00FD70DF"/>
    <w:rsid w:val="00FD71C9"/>
    <w:rsid w:val="00FE2B99"/>
    <w:rsid w:val="00FE394E"/>
    <w:rsid w:val="00FE3F08"/>
    <w:rsid w:val="00FE6CAE"/>
    <w:rsid w:val="00FE7154"/>
    <w:rsid w:val="00FF361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48B5F"/>
  <w15:docId w15:val="{A1A1B33B-DB10-2445-8030-E5D6E148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oning Tabeltekst"/>
    <w:qFormat/>
    <w:rsid w:val="00A314EB"/>
    <w:pPr>
      <w:spacing w:after="0" w:line="240" w:lineRule="auto"/>
    </w:pPr>
    <w:rPr>
      <w:rFonts w:ascii="Lato Light" w:eastAsia="Times New Roman" w:hAnsi="Lato Light" w:cs="Calibri"/>
      <w:bCs/>
      <w:color w:val="000000" w:themeColor="text1"/>
      <w:szCs w:val="21"/>
    </w:rPr>
  </w:style>
  <w:style w:type="paragraph" w:styleId="Kop1">
    <w:name w:val="heading 1"/>
    <w:aliases w:val="Coning Kop 1"/>
    <w:basedOn w:val="Standaard"/>
    <w:next w:val="Standaard"/>
    <w:link w:val="Kop1Char"/>
    <w:autoRedefine/>
    <w:uiPriority w:val="99"/>
    <w:qFormat/>
    <w:rsid w:val="00DA7BBB"/>
    <w:pPr>
      <w:keepNext/>
      <w:keepLines/>
      <w:numPr>
        <w:numId w:val="3"/>
      </w:numPr>
      <w:spacing w:before="240" w:line="259" w:lineRule="auto"/>
      <w:outlineLvl w:val="0"/>
    </w:pPr>
    <w:rPr>
      <w:rFonts w:ascii="Lato" w:eastAsiaTheme="majorEastAsia" w:hAnsi="Lato" w:cstheme="majorBidi"/>
      <w:bCs w:val="0"/>
      <w:sz w:val="46"/>
      <w:szCs w:val="32"/>
    </w:rPr>
  </w:style>
  <w:style w:type="paragraph" w:styleId="Kop2">
    <w:name w:val="heading 2"/>
    <w:aliases w:val="Coning Kop 2"/>
    <w:basedOn w:val="Standaard"/>
    <w:next w:val="Standaard"/>
    <w:link w:val="Kop2Char"/>
    <w:autoRedefine/>
    <w:uiPriority w:val="99"/>
    <w:unhideWhenUsed/>
    <w:qFormat/>
    <w:rsid w:val="00CA5B12"/>
    <w:pPr>
      <w:keepNext/>
      <w:keepLines/>
      <w:numPr>
        <w:ilvl w:val="1"/>
        <w:numId w:val="3"/>
      </w:numPr>
      <w:spacing w:before="40"/>
      <w:outlineLvl w:val="1"/>
    </w:pPr>
    <w:rPr>
      <w:rFonts w:ascii="Lato" w:eastAsiaTheme="majorEastAsia" w:hAnsi="Lato" w:cstheme="majorBidi"/>
      <w:bCs w:val="0"/>
      <w:sz w:val="26"/>
      <w:szCs w:val="26"/>
    </w:rPr>
  </w:style>
  <w:style w:type="paragraph" w:styleId="Kop3">
    <w:name w:val="heading 3"/>
    <w:aliases w:val="Coning Kop 3"/>
    <w:basedOn w:val="Standaard"/>
    <w:next w:val="Standaard"/>
    <w:link w:val="Kop3Char"/>
    <w:autoRedefine/>
    <w:uiPriority w:val="99"/>
    <w:unhideWhenUsed/>
    <w:qFormat/>
    <w:rsid w:val="00512BF9"/>
    <w:pPr>
      <w:keepNext/>
      <w:keepLines/>
      <w:spacing w:before="280" w:after="240"/>
      <w:outlineLvl w:val="2"/>
    </w:pPr>
    <w:rPr>
      <w:rFonts w:cs="Calibri (Hoofdtekst)"/>
      <w:b/>
      <w:szCs w:val="26"/>
    </w:rPr>
  </w:style>
  <w:style w:type="paragraph" w:styleId="Kop4">
    <w:name w:val="heading 4"/>
    <w:basedOn w:val="Standaard"/>
    <w:next w:val="Standaard"/>
    <w:link w:val="Kop4Char"/>
    <w:uiPriority w:val="99"/>
    <w:unhideWhenUsed/>
    <w:rsid w:val="005A304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Cs/>
      <w:color w:val="264F87"/>
      <w:szCs w:val="22"/>
    </w:rPr>
  </w:style>
  <w:style w:type="paragraph" w:styleId="Kop5">
    <w:name w:val="heading 5"/>
    <w:aliases w:val="Coning Kop 5"/>
    <w:basedOn w:val="Standaard"/>
    <w:next w:val="Standaard"/>
    <w:link w:val="Kop5Char"/>
    <w:autoRedefine/>
    <w:uiPriority w:val="99"/>
    <w:unhideWhenUsed/>
    <w:qFormat/>
    <w:rsid w:val="005A3040"/>
    <w:pPr>
      <w:keepNext/>
      <w:keepLines/>
      <w:numPr>
        <w:ilvl w:val="4"/>
        <w:numId w:val="3"/>
      </w:numPr>
      <w:spacing w:before="120" w:after="120"/>
      <w:outlineLvl w:val="4"/>
    </w:pPr>
    <w:rPr>
      <w:rFonts w:eastAsiaTheme="majorEastAsia" w:cstheme="majorBidi"/>
      <w:szCs w:val="22"/>
    </w:rPr>
  </w:style>
  <w:style w:type="paragraph" w:styleId="Kop6">
    <w:name w:val="heading 6"/>
    <w:basedOn w:val="Standaard"/>
    <w:next w:val="Standaard"/>
    <w:link w:val="Kop6Char"/>
    <w:uiPriority w:val="99"/>
    <w:unhideWhenUsed/>
    <w:qFormat/>
    <w:rsid w:val="005A304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Cs/>
      <w:color w:val="243F60" w:themeColor="accent1" w:themeShade="7F"/>
      <w:szCs w:val="22"/>
    </w:rPr>
  </w:style>
  <w:style w:type="paragraph" w:styleId="Kop7">
    <w:name w:val="heading 7"/>
    <w:basedOn w:val="Standaard"/>
    <w:next w:val="Standaard"/>
    <w:link w:val="Kop7Char"/>
    <w:uiPriority w:val="99"/>
    <w:unhideWhenUsed/>
    <w:qFormat/>
    <w:rsid w:val="005A304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Cs w:val="22"/>
    </w:rPr>
  </w:style>
  <w:style w:type="paragraph" w:styleId="Kop8">
    <w:name w:val="heading 8"/>
    <w:basedOn w:val="Standaard"/>
    <w:next w:val="Standaard"/>
    <w:link w:val="Kop8Char"/>
    <w:uiPriority w:val="99"/>
    <w:unhideWhenUsed/>
    <w:qFormat/>
    <w:rsid w:val="005A304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styleId="Kop9">
    <w:name w:val="heading 9"/>
    <w:aliases w:val="Coning Inhoudsopgave"/>
    <w:basedOn w:val="Standaard"/>
    <w:next w:val="Standaard"/>
    <w:link w:val="Kop9Char"/>
    <w:autoRedefine/>
    <w:uiPriority w:val="99"/>
    <w:unhideWhenUsed/>
    <w:qFormat/>
    <w:rsid w:val="005A304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Coning Lijstalinea"/>
    <w:basedOn w:val="Standaard"/>
    <w:autoRedefine/>
    <w:uiPriority w:val="99"/>
    <w:qFormat/>
    <w:rsid w:val="00103CC3"/>
    <w:pPr>
      <w:numPr>
        <w:numId w:val="14"/>
      </w:numPr>
      <w:spacing w:after="160"/>
      <w:contextualSpacing/>
    </w:pPr>
    <w:rPr>
      <w:bCs w:val="0"/>
    </w:rPr>
  </w:style>
  <w:style w:type="character" w:customStyle="1" w:styleId="Kop1Char">
    <w:name w:val="Kop 1 Char"/>
    <w:aliases w:val="Coning Kop 1 Char"/>
    <w:basedOn w:val="Standaardalinea-lettertype"/>
    <w:link w:val="Kop1"/>
    <w:uiPriority w:val="99"/>
    <w:rsid w:val="00DA7BBB"/>
    <w:rPr>
      <w:rFonts w:ascii="Lato" w:eastAsiaTheme="majorEastAsia" w:hAnsi="Lato" w:cstheme="majorBidi"/>
      <w:color w:val="000000" w:themeColor="text1"/>
      <w:sz w:val="46"/>
      <w:szCs w:val="32"/>
    </w:rPr>
  </w:style>
  <w:style w:type="character" w:customStyle="1" w:styleId="Kop2Char">
    <w:name w:val="Kop 2 Char"/>
    <w:aliases w:val="Coning Kop 2 Char"/>
    <w:basedOn w:val="Standaardalinea-lettertype"/>
    <w:link w:val="Kop2"/>
    <w:uiPriority w:val="99"/>
    <w:rsid w:val="00CA5B12"/>
    <w:rPr>
      <w:rFonts w:ascii="Lato" w:eastAsiaTheme="majorEastAsia" w:hAnsi="Lato" w:cstheme="majorBidi"/>
      <w:color w:val="000000" w:themeColor="text1"/>
      <w:sz w:val="26"/>
      <w:szCs w:val="26"/>
    </w:rPr>
  </w:style>
  <w:style w:type="character" w:customStyle="1" w:styleId="Kop3Char">
    <w:name w:val="Kop 3 Char"/>
    <w:aliases w:val="Coning Kop 3 Char"/>
    <w:basedOn w:val="Standaardalinea-lettertype"/>
    <w:link w:val="Kop3"/>
    <w:uiPriority w:val="99"/>
    <w:rsid w:val="00512BF9"/>
    <w:rPr>
      <w:rFonts w:ascii="Lato Thin" w:eastAsia="Times New Roman" w:hAnsi="Lato Thin" w:cs="Calibri (Hoofdtekst)"/>
      <w:b/>
      <w:bCs/>
      <w:color w:val="454649"/>
      <w:sz w:val="21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EC0084"/>
    <w:rPr>
      <w:rFonts w:asciiTheme="majorHAnsi" w:eastAsiaTheme="majorEastAsia" w:hAnsiTheme="majorHAnsi" w:cstheme="majorBidi"/>
      <w:b/>
      <w:iCs/>
      <w:color w:val="264F87"/>
    </w:rPr>
  </w:style>
  <w:style w:type="character" w:customStyle="1" w:styleId="Kop5Char">
    <w:name w:val="Kop 5 Char"/>
    <w:aliases w:val="Coning Kop 5 Char"/>
    <w:basedOn w:val="Standaardalinea-lettertype"/>
    <w:link w:val="Kop5"/>
    <w:uiPriority w:val="99"/>
    <w:rsid w:val="00512BF9"/>
    <w:rPr>
      <w:rFonts w:ascii="Lato Light" w:eastAsiaTheme="majorEastAsia" w:hAnsi="Lato Light" w:cstheme="majorBidi"/>
      <w:bCs/>
      <w:color w:val="000000" w:themeColor="text1"/>
    </w:rPr>
  </w:style>
  <w:style w:type="character" w:customStyle="1" w:styleId="Kop6Char">
    <w:name w:val="Kop 6 Char"/>
    <w:basedOn w:val="Standaardalinea-lettertype"/>
    <w:link w:val="Kop6"/>
    <w:uiPriority w:val="99"/>
    <w:rsid w:val="00EC0084"/>
    <w:rPr>
      <w:rFonts w:asciiTheme="majorHAnsi" w:eastAsiaTheme="majorEastAsia" w:hAnsiTheme="majorHAnsi" w:cstheme="majorBidi"/>
      <w:bCs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9"/>
    <w:rsid w:val="00EC0084"/>
    <w:rPr>
      <w:rFonts w:asciiTheme="majorHAnsi" w:eastAsiaTheme="majorEastAsia" w:hAnsiTheme="majorHAnsi" w:cstheme="majorBidi"/>
      <w:bCs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9"/>
    <w:rsid w:val="00EC0084"/>
    <w:rPr>
      <w:rFonts w:asciiTheme="majorHAnsi" w:eastAsiaTheme="majorEastAsia" w:hAnsiTheme="majorHAnsi" w:cstheme="majorBidi"/>
      <w:bCs/>
      <w:i/>
      <w:color w:val="404040" w:themeColor="text1" w:themeTint="BF"/>
      <w:sz w:val="20"/>
      <w:szCs w:val="20"/>
    </w:rPr>
  </w:style>
  <w:style w:type="character" w:customStyle="1" w:styleId="Kop9Char">
    <w:name w:val="Kop 9 Char"/>
    <w:aliases w:val="Coning Inhoudsopgave Char"/>
    <w:basedOn w:val="Standaardalinea-lettertype"/>
    <w:link w:val="Kop9"/>
    <w:uiPriority w:val="99"/>
    <w:rsid w:val="005A3040"/>
    <w:rPr>
      <w:rFonts w:ascii="Lato Light" w:eastAsiaTheme="majorEastAsia" w:hAnsi="Lato Light" w:cstheme="majorBidi"/>
      <w:bCs/>
      <w:iCs/>
      <w:color w:val="000000" w:themeColor="text1"/>
      <w:sz w:val="20"/>
      <w:szCs w:val="20"/>
    </w:rPr>
  </w:style>
  <w:style w:type="paragraph" w:styleId="Geenafstand">
    <w:name w:val="No Spacing"/>
    <w:aliases w:val="Coning Standaard,standaard 2"/>
    <w:autoRedefine/>
    <w:uiPriority w:val="1"/>
    <w:qFormat/>
    <w:rsid w:val="00AC3B76"/>
    <w:pPr>
      <w:tabs>
        <w:tab w:val="left" w:pos="708"/>
        <w:tab w:val="left" w:pos="9373"/>
      </w:tabs>
      <w:spacing w:before="120" w:after="0" w:line="240" w:lineRule="auto"/>
      <w:jc w:val="center"/>
    </w:pPr>
    <w:rPr>
      <w:rFonts w:ascii="Lato Light" w:eastAsia="Microsoft YaHei Light" w:hAnsi="Lato Light"/>
      <w:color w:val="000000" w:themeColor="text1"/>
      <w:sz w:val="21"/>
      <w:szCs w:val="20"/>
    </w:rPr>
  </w:style>
  <w:style w:type="paragraph" w:styleId="Kopvaninhoudsopgave">
    <w:name w:val="TOC Heading"/>
    <w:basedOn w:val="Kop1"/>
    <w:next w:val="Standaard"/>
    <w:uiPriority w:val="39"/>
    <w:unhideWhenUsed/>
    <w:rsid w:val="00EC0084"/>
    <w:pPr>
      <w:outlineLvl w:val="9"/>
    </w:pPr>
    <w:rPr>
      <w:color w:val="365F91" w:themeColor="accent1" w:themeShade="BF"/>
      <w:lang w:eastAsia="nl-NL"/>
    </w:rPr>
  </w:style>
  <w:style w:type="paragraph" w:styleId="Inhopg1">
    <w:name w:val="toc 1"/>
    <w:aliases w:val="Coning inhoping 1"/>
    <w:basedOn w:val="Standaard"/>
    <w:next w:val="Standaard"/>
    <w:autoRedefine/>
    <w:uiPriority w:val="39"/>
    <w:unhideWhenUsed/>
    <w:rsid w:val="00F46AFC"/>
    <w:pPr>
      <w:tabs>
        <w:tab w:val="left" w:pos="440"/>
        <w:tab w:val="right" w:leader="dot" w:pos="9062"/>
      </w:tabs>
      <w:spacing w:line="320" w:lineRule="exact"/>
    </w:pPr>
    <w:rPr>
      <w:rFonts w:eastAsiaTheme="minorHAnsi" w:cs="Arial"/>
      <w:szCs w:val="22"/>
    </w:rPr>
  </w:style>
  <w:style w:type="character" w:styleId="Hyperlink">
    <w:name w:val="Hyperlink"/>
    <w:basedOn w:val="Standaardalinea-lettertype"/>
    <w:uiPriority w:val="99"/>
    <w:unhideWhenUsed/>
    <w:rsid w:val="00EC0084"/>
    <w:rPr>
      <w:rFonts w:ascii="Roboto" w:hAnsi="Roboto"/>
      <w:b w:val="0"/>
      <w:bCs w:val="0"/>
      <w:i w:val="0"/>
      <w:iCs w:val="0"/>
      <w:color w:val="264F87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C0084"/>
    <w:pPr>
      <w:tabs>
        <w:tab w:val="center" w:pos="4536"/>
        <w:tab w:val="right" w:pos="9072"/>
      </w:tabs>
    </w:pPr>
    <w:rPr>
      <w:rFonts w:ascii="Arial" w:eastAsiaTheme="minorHAnsi" w:hAnsi="Arial" w:cs="Arial"/>
      <w:i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EC0084"/>
    <w:rPr>
      <w:rFonts w:ascii="Arial" w:hAnsi="Arial" w:cs="Arial"/>
      <w:i/>
    </w:rPr>
  </w:style>
  <w:style w:type="paragraph" w:styleId="Voettekst">
    <w:name w:val="footer"/>
    <w:basedOn w:val="Standaard"/>
    <w:link w:val="VoettekstChar"/>
    <w:uiPriority w:val="99"/>
    <w:unhideWhenUsed/>
    <w:rsid w:val="00EC0084"/>
    <w:pPr>
      <w:tabs>
        <w:tab w:val="center" w:pos="4536"/>
        <w:tab w:val="right" w:pos="9072"/>
      </w:tabs>
    </w:pPr>
    <w:rPr>
      <w:rFonts w:ascii="Arial" w:eastAsiaTheme="minorHAnsi" w:hAnsi="Arial" w:cs="Arial"/>
      <w:i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EC0084"/>
    <w:rPr>
      <w:rFonts w:ascii="Arial" w:hAnsi="Arial" w:cs="Arial"/>
      <w:i/>
    </w:rPr>
  </w:style>
  <w:style w:type="character" w:styleId="Paginanummer">
    <w:name w:val="page number"/>
    <w:basedOn w:val="Standaardalinea-lettertype"/>
    <w:rsid w:val="00EC0084"/>
    <w:rPr>
      <w:rFonts w:ascii="Roboto" w:hAnsi="Roboto"/>
    </w:rPr>
  </w:style>
  <w:style w:type="paragraph" w:customStyle="1" w:styleId="rapportreferentie">
    <w:name w:val="rapport referentie"/>
    <w:basedOn w:val="Standaard"/>
    <w:rsid w:val="00EC0084"/>
    <w:pPr>
      <w:spacing w:line="256" w:lineRule="exact"/>
      <w:jc w:val="both"/>
    </w:pPr>
    <w:rPr>
      <w:rFonts w:ascii="Arial" w:hAnsi="Arial"/>
      <w:i/>
      <w:sz w:val="14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F46AFC"/>
    <w:pPr>
      <w:tabs>
        <w:tab w:val="left" w:pos="880"/>
        <w:tab w:val="right" w:leader="dot" w:pos="9062"/>
      </w:tabs>
      <w:ind w:left="221"/>
    </w:pPr>
    <w:rPr>
      <w:rFonts w:eastAsiaTheme="minorHAnsi" w:cs="Arial"/>
      <w:szCs w:val="22"/>
    </w:rPr>
  </w:style>
  <w:style w:type="paragraph" w:styleId="Inhopg3">
    <w:name w:val="toc 3"/>
    <w:aliases w:val="Coning Inhopg 3"/>
    <w:basedOn w:val="Standaard"/>
    <w:next w:val="Standaard"/>
    <w:autoRedefine/>
    <w:uiPriority w:val="39"/>
    <w:unhideWhenUsed/>
    <w:rsid w:val="005A3040"/>
    <w:pPr>
      <w:ind w:left="440"/>
    </w:pPr>
    <w:rPr>
      <w:rFonts w:eastAsiaTheme="minorHAnsi" w:cs="Arial"/>
      <w:szCs w:val="22"/>
    </w:rPr>
  </w:style>
  <w:style w:type="paragraph" w:styleId="Bijschrift">
    <w:name w:val="caption"/>
    <w:aliases w:val="Coning Bijschrift"/>
    <w:basedOn w:val="Standaard"/>
    <w:next w:val="Standaard"/>
    <w:autoRedefine/>
    <w:qFormat/>
    <w:rsid w:val="005C2685"/>
    <w:pPr>
      <w:spacing w:after="180" w:line="256" w:lineRule="exact"/>
      <w:jc w:val="both"/>
    </w:pPr>
    <w:rPr>
      <w:bCs w:val="0"/>
      <w:sz w:val="20"/>
      <w:szCs w:val="22"/>
    </w:rPr>
  </w:style>
  <w:style w:type="paragraph" w:customStyle="1" w:styleId="afzendergegevens">
    <w:name w:val="afzendergegevens"/>
    <w:basedOn w:val="Standaard"/>
    <w:uiPriority w:val="99"/>
    <w:rsid w:val="00EC0084"/>
    <w:pPr>
      <w:spacing w:line="256" w:lineRule="exact"/>
      <w:ind w:hanging="108"/>
    </w:pPr>
    <w:rPr>
      <w:rFonts w:ascii="Roboto" w:hAnsi="Roboto"/>
      <w:i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008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0084"/>
    <w:rPr>
      <w:rFonts w:ascii="Lucida Grande" w:hAnsi="Lucida Grande" w:cs="Lucida Grande"/>
      <w:i/>
      <w:sz w:val="18"/>
      <w:szCs w:val="18"/>
    </w:rPr>
  </w:style>
  <w:style w:type="paragraph" w:styleId="Inhopg4">
    <w:name w:val="toc 4"/>
    <w:basedOn w:val="Standaard"/>
    <w:next w:val="Standaard"/>
    <w:autoRedefine/>
    <w:uiPriority w:val="39"/>
    <w:unhideWhenUsed/>
    <w:rsid w:val="00EC0084"/>
    <w:pPr>
      <w:ind w:left="660"/>
    </w:pPr>
    <w:rPr>
      <w:rFonts w:ascii="Arial" w:eastAsiaTheme="minorHAnsi" w:hAnsi="Arial" w:cs="Arial"/>
      <w:i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EC0084"/>
    <w:pPr>
      <w:ind w:left="880"/>
    </w:pPr>
    <w:rPr>
      <w:rFonts w:ascii="Arial" w:eastAsiaTheme="minorHAnsi" w:hAnsi="Arial" w:cs="Arial"/>
      <w:i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EC0084"/>
    <w:pPr>
      <w:ind w:left="1100"/>
    </w:pPr>
    <w:rPr>
      <w:rFonts w:ascii="Arial" w:eastAsiaTheme="minorHAnsi" w:hAnsi="Arial" w:cs="Arial"/>
      <w:i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EC0084"/>
    <w:pPr>
      <w:ind w:left="1320"/>
    </w:pPr>
    <w:rPr>
      <w:rFonts w:ascii="Arial" w:eastAsiaTheme="minorHAnsi" w:hAnsi="Arial" w:cs="Arial"/>
      <w:i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EC0084"/>
    <w:pPr>
      <w:ind w:left="1540"/>
    </w:pPr>
    <w:rPr>
      <w:rFonts w:ascii="Arial" w:eastAsiaTheme="minorHAnsi" w:hAnsi="Arial" w:cs="Arial"/>
      <w:i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EC0084"/>
    <w:pPr>
      <w:ind w:left="1760"/>
    </w:pPr>
    <w:rPr>
      <w:rFonts w:ascii="Arial" w:eastAsiaTheme="minorHAnsi" w:hAnsi="Arial" w:cs="Arial"/>
      <w:i/>
      <w:sz w:val="18"/>
      <w:szCs w:val="18"/>
    </w:rPr>
  </w:style>
  <w:style w:type="table" w:styleId="Tabelraster">
    <w:name w:val="Table Grid"/>
    <w:basedOn w:val="Standaardtabel"/>
    <w:uiPriority w:val="39"/>
    <w:rsid w:val="00EC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benadrukking">
    <w:name w:val="Intense Emphasis"/>
    <w:basedOn w:val="Standaardalinea-lettertype"/>
    <w:uiPriority w:val="21"/>
    <w:rsid w:val="00EC0084"/>
    <w:rPr>
      <w:rFonts w:ascii="Roboto" w:hAnsi="Roboto"/>
      <w:b w:val="0"/>
      <w:bCs w:val="0"/>
      <w:i/>
      <w:iCs/>
      <w:color w:val="DD7400"/>
    </w:rPr>
  </w:style>
  <w:style w:type="paragraph" w:styleId="Titel">
    <w:name w:val="Title"/>
    <w:aliases w:val="Coning Titel"/>
    <w:basedOn w:val="Kop1"/>
    <w:next w:val="Standaard"/>
    <w:link w:val="TitelChar"/>
    <w:autoRedefine/>
    <w:uiPriority w:val="10"/>
    <w:qFormat/>
    <w:rsid w:val="00CF5CC9"/>
    <w:pPr>
      <w:numPr>
        <w:numId w:val="0"/>
      </w:numPr>
      <w:ind w:left="432" w:hanging="432"/>
    </w:pPr>
    <w:rPr>
      <w:sz w:val="56"/>
      <w:szCs w:val="56"/>
    </w:rPr>
  </w:style>
  <w:style w:type="character" w:customStyle="1" w:styleId="TitelChar">
    <w:name w:val="Titel Char"/>
    <w:aliases w:val="Coning Titel Char"/>
    <w:basedOn w:val="Standaardalinea-lettertype"/>
    <w:link w:val="Titel"/>
    <w:uiPriority w:val="10"/>
    <w:rsid w:val="00CF5CC9"/>
    <w:rPr>
      <w:rFonts w:ascii="Lato Thin" w:eastAsiaTheme="majorEastAsia" w:hAnsi="Lato Thin" w:cstheme="majorBidi"/>
      <w:b/>
      <w:bCs/>
      <w:color w:val="000000" w:themeColor="text1"/>
      <w:sz w:val="56"/>
      <w:szCs w:val="56"/>
    </w:rPr>
  </w:style>
  <w:style w:type="character" w:styleId="Subtielebenadrukking">
    <w:name w:val="Subtle Emphasis"/>
    <w:aliases w:val="Coning Subtiele benadrukking"/>
    <w:basedOn w:val="Standaardalinea-lettertype"/>
    <w:uiPriority w:val="19"/>
    <w:qFormat/>
    <w:rsid w:val="00057507"/>
    <w:rPr>
      <w:rFonts w:ascii="Lato Light" w:hAnsi="Lato Light"/>
      <w:b w:val="0"/>
      <w:bCs w:val="0"/>
      <w:i w:val="0"/>
      <w:iCs/>
      <w:color w:val="000000" w:themeColor="text1"/>
      <w:sz w:val="22"/>
    </w:rPr>
  </w:style>
  <w:style w:type="paragraph" w:styleId="Ondertitel">
    <w:name w:val="Subtitle"/>
    <w:aliases w:val="Coning Ondertitel"/>
    <w:basedOn w:val="Standaard"/>
    <w:next w:val="Standaard"/>
    <w:link w:val="OndertitelChar"/>
    <w:autoRedefine/>
    <w:uiPriority w:val="11"/>
    <w:qFormat/>
    <w:rsid w:val="00512BF9"/>
    <w:pPr>
      <w:numPr>
        <w:ilvl w:val="1"/>
      </w:numPr>
      <w:spacing w:after="160"/>
    </w:pPr>
    <w:rPr>
      <w:rFonts w:eastAsiaTheme="minorEastAsia" w:cs="Arial"/>
      <w:spacing w:val="15"/>
      <w:szCs w:val="22"/>
    </w:rPr>
  </w:style>
  <w:style w:type="character" w:customStyle="1" w:styleId="OndertitelChar">
    <w:name w:val="Ondertitel Char"/>
    <w:aliases w:val="Coning Ondertitel Char"/>
    <w:basedOn w:val="Standaardalinea-lettertype"/>
    <w:link w:val="Ondertitel"/>
    <w:uiPriority w:val="11"/>
    <w:rsid w:val="00512BF9"/>
    <w:rPr>
      <w:rFonts w:ascii="Lato Light" w:eastAsiaTheme="minorEastAsia" w:hAnsi="Lato Light" w:cs="Arial"/>
      <w:bCs/>
      <w:color w:val="000000" w:themeColor="text1"/>
      <w:spacing w:val="15"/>
    </w:rPr>
  </w:style>
  <w:style w:type="character" w:styleId="Nadruk">
    <w:name w:val="Emphasis"/>
    <w:aliases w:val="Coning Nadruk"/>
    <w:basedOn w:val="Standaardalinea-lettertype"/>
    <w:uiPriority w:val="99"/>
    <w:qFormat/>
    <w:rsid w:val="00DA7BBB"/>
    <w:rPr>
      <w:rFonts w:ascii="Lato" w:hAnsi="Lato"/>
      <w:szCs w:val="22"/>
    </w:rPr>
  </w:style>
  <w:style w:type="character" w:styleId="Zwaar">
    <w:name w:val="Strong"/>
    <w:aliases w:val="Coning Zwaar"/>
    <w:basedOn w:val="Standaardalinea-lettertype"/>
    <w:uiPriority w:val="99"/>
    <w:qFormat/>
    <w:rsid w:val="008B3A87"/>
    <w:rPr>
      <w:rFonts w:ascii="Lato Medium" w:hAnsi="Lato Medium"/>
      <w:b/>
      <w:bCs/>
      <w:i w:val="0"/>
      <w:iCs w:val="0"/>
      <w:sz w:val="22"/>
    </w:rPr>
  </w:style>
  <w:style w:type="paragraph" w:styleId="Citaat">
    <w:name w:val="Quote"/>
    <w:basedOn w:val="Standaard"/>
    <w:next w:val="Standaard"/>
    <w:link w:val="CitaatChar"/>
    <w:uiPriority w:val="29"/>
    <w:rsid w:val="00EC0084"/>
    <w:pPr>
      <w:spacing w:before="200" w:after="160"/>
      <w:ind w:left="864" w:right="864"/>
      <w:jc w:val="center"/>
    </w:pPr>
    <w:rPr>
      <w:rFonts w:ascii="Arial" w:eastAsiaTheme="minorHAnsi" w:hAnsi="Arial" w:cs="Arial"/>
      <w:iCs/>
      <w:color w:val="404040" w:themeColor="text1" w:themeTint="BF"/>
      <w:szCs w:val="22"/>
    </w:rPr>
  </w:style>
  <w:style w:type="character" w:customStyle="1" w:styleId="CitaatChar">
    <w:name w:val="Citaat Char"/>
    <w:basedOn w:val="Standaardalinea-lettertype"/>
    <w:link w:val="Citaat"/>
    <w:uiPriority w:val="29"/>
    <w:rsid w:val="00EC0084"/>
    <w:rPr>
      <w:rFonts w:ascii="Arial" w:hAnsi="Arial" w:cs="Arial"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C008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Theme="minorHAnsi" w:hAnsi="Arial" w:cs="Arial"/>
      <w:iCs/>
      <w:color w:val="264F87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0084"/>
    <w:rPr>
      <w:rFonts w:ascii="Arial" w:hAnsi="Arial" w:cs="Arial"/>
      <w:iCs/>
      <w:color w:val="264F87"/>
    </w:rPr>
  </w:style>
  <w:style w:type="character" w:styleId="Subtieleverwijzing">
    <w:name w:val="Subtle Reference"/>
    <w:aliases w:val="Coning Subtiele verwijzing"/>
    <w:basedOn w:val="Standaardalinea-lettertype"/>
    <w:uiPriority w:val="31"/>
    <w:qFormat/>
    <w:rsid w:val="00057507"/>
    <w:rPr>
      <w:rFonts w:ascii="Lato Thin" w:hAnsi="Lato Thin"/>
      <w:b w:val="0"/>
      <w:bCs w:val="0"/>
      <w:i/>
      <w:iCs w:val="0"/>
      <w:smallCaps/>
      <w:color w:val="000000" w:themeColor="text1"/>
      <w:sz w:val="22"/>
    </w:rPr>
  </w:style>
  <w:style w:type="character" w:styleId="Intensieveverwijzing">
    <w:name w:val="Intense Reference"/>
    <w:basedOn w:val="Standaardalinea-lettertype"/>
    <w:uiPriority w:val="32"/>
    <w:rsid w:val="00EC0084"/>
    <w:rPr>
      <w:rFonts w:ascii="Roboto Condensed" w:hAnsi="Roboto Condensed"/>
      <w:b/>
      <w:bCs/>
      <w:smallCaps/>
      <w:color w:val="4F81BD" w:themeColor="accent1"/>
      <w:spacing w:val="5"/>
    </w:rPr>
  </w:style>
  <w:style w:type="character" w:styleId="Titelvanboek">
    <w:name w:val="Book Title"/>
    <w:basedOn w:val="Standaardalinea-lettertype"/>
    <w:uiPriority w:val="33"/>
    <w:rsid w:val="00EC0084"/>
    <w:rPr>
      <w:rFonts w:ascii="Roboto" w:hAnsi="Roboto"/>
      <w:b/>
      <w:bCs/>
      <w:i/>
      <w:iCs/>
      <w:spacing w:val="5"/>
    </w:rPr>
  </w:style>
  <w:style w:type="paragraph" w:customStyle="1" w:styleId="NoteLevel11">
    <w:name w:val="Note Level 11"/>
    <w:basedOn w:val="Standaard"/>
    <w:uiPriority w:val="99"/>
    <w:rsid w:val="00EC0084"/>
    <w:pPr>
      <w:keepNext/>
      <w:numPr>
        <w:numId w:val="1"/>
      </w:numPr>
      <w:contextualSpacing/>
      <w:outlineLvl w:val="0"/>
    </w:pPr>
    <w:rPr>
      <w:rFonts w:ascii="Roboto" w:eastAsiaTheme="minorHAnsi" w:hAnsi="Roboto" w:cs="Arial"/>
      <w:i/>
      <w:szCs w:val="22"/>
    </w:rPr>
  </w:style>
  <w:style w:type="paragraph" w:customStyle="1" w:styleId="NoteLevel21">
    <w:name w:val="Note Level 21"/>
    <w:basedOn w:val="Standaard"/>
    <w:uiPriority w:val="99"/>
    <w:rsid w:val="00EC0084"/>
    <w:pPr>
      <w:keepNext/>
      <w:numPr>
        <w:ilvl w:val="1"/>
        <w:numId w:val="1"/>
      </w:numPr>
      <w:contextualSpacing/>
      <w:outlineLvl w:val="1"/>
    </w:pPr>
    <w:rPr>
      <w:rFonts w:ascii="Roboto" w:eastAsiaTheme="minorHAnsi" w:hAnsi="Roboto" w:cs="Arial"/>
      <w:i/>
      <w:szCs w:val="22"/>
    </w:rPr>
  </w:style>
  <w:style w:type="paragraph" w:customStyle="1" w:styleId="NoteLevel31">
    <w:name w:val="Note Level 31"/>
    <w:basedOn w:val="Standaard"/>
    <w:uiPriority w:val="99"/>
    <w:rsid w:val="00EC0084"/>
    <w:pPr>
      <w:keepNext/>
      <w:numPr>
        <w:ilvl w:val="2"/>
        <w:numId w:val="1"/>
      </w:numPr>
      <w:contextualSpacing/>
      <w:outlineLvl w:val="2"/>
    </w:pPr>
    <w:rPr>
      <w:rFonts w:ascii="Roboto" w:eastAsiaTheme="minorHAnsi" w:hAnsi="Roboto" w:cs="Arial"/>
      <w:i/>
      <w:szCs w:val="22"/>
    </w:rPr>
  </w:style>
  <w:style w:type="paragraph" w:customStyle="1" w:styleId="NoteLevel41">
    <w:name w:val="Note Level 41"/>
    <w:basedOn w:val="Standaard"/>
    <w:uiPriority w:val="99"/>
    <w:rsid w:val="00EC0084"/>
    <w:pPr>
      <w:keepNext/>
      <w:numPr>
        <w:ilvl w:val="3"/>
        <w:numId w:val="1"/>
      </w:numPr>
      <w:contextualSpacing/>
      <w:outlineLvl w:val="3"/>
    </w:pPr>
    <w:rPr>
      <w:rFonts w:ascii="Roboto" w:eastAsiaTheme="minorHAnsi" w:hAnsi="Roboto" w:cs="Arial"/>
      <w:i/>
      <w:szCs w:val="22"/>
    </w:rPr>
  </w:style>
  <w:style w:type="paragraph" w:customStyle="1" w:styleId="NoteLevel51">
    <w:name w:val="Note Level 51"/>
    <w:basedOn w:val="Standaard"/>
    <w:uiPriority w:val="99"/>
    <w:rsid w:val="00EC0084"/>
    <w:pPr>
      <w:keepNext/>
      <w:numPr>
        <w:ilvl w:val="4"/>
        <w:numId w:val="1"/>
      </w:numPr>
      <w:contextualSpacing/>
      <w:outlineLvl w:val="4"/>
    </w:pPr>
    <w:rPr>
      <w:rFonts w:ascii="Roboto" w:eastAsiaTheme="minorHAnsi" w:hAnsi="Roboto" w:cs="Arial"/>
      <w:i/>
      <w:szCs w:val="22"/>
    </w:rPr>
  </w:style>
  <w:style w:type="paragraph" w:customStyle="1" w:styleId="NoteLevel61">
    <w:name w:val="Note Level 61"/>
    <w:basedOn w:val="Standaard"/>
    <w:uiPriority w:val="99"/>
    <w:rsid w:val="00EC0084"/>
    <w:pPr>
      <w:keepNext/>
      <w:numPr>
        <w:ilvl w:val="5"/>
        <w:numId w:val="1"/>
      </w:numPr>
      <w:contextualSpacing/>
      <w:outlineLvl w:val="5"/>
    </w:pPr>
    <w:rPr>
      <w:rFonts w:ascii="Roboto" w:eastAsiaTheme="minorHAnsi" w:hAnsi="Roboto" w:cs="Arial"/>
      <w:i/>
      <w:szCs w:val="22"/>
    </w:rPr>
  </w:style>
  <w:style w:type="paragraph" w:customStyle="1" w:styleId="NoteLevel71">
    <w:name w:val="Note Level 71"/>
    <w:basedOn w:val="Standaard"/>
    <w:uiPriority w:val="99"/>
    <w:rsid w:val="00EC0084"/>
    <w:pPr>
      <w:keepNext/>
      <w:numPr>
        <w:ilvl w:val="6"/>
        <w:numId w:val="1"/>
      </w:numPr>
      <w:contextualSpacing/>
      <w:outlineLvl w:val="6"/>
    </w:pPr>
    <w:rPr>
      <w:rFonts w:ascii="Roboto" w:eastAsiaTheme="minorHAnsi" w:hAnsi="Roboto" w:cs="Arial"/>
      <w:i/>
      <w:szCs w:val="22"/>
    </w:rPr>
  </w:style>
  <w:style w:type="paragraph" w:customStyle="1" w:styleId="NoteLevel81">
    <w:name w:val="Note Level 81"/>
    <w:basedOn w:val="Standaard"/>
    <w:uiPriority w:val="99"/>
    <w:rsid w:val="00EC0084"/>
    <w:pPr>
      <w:keepNext/>
      <w:numPr>
        <w:ilvl w:val="7"/>
        <w:numId w:val="1"/>
      </w:numPr>
      <w:contextualSpacing/>
      <w:outlineLvl w:val="7"/>
    </w:pPr>
    <w:rPr>
      <w:rFonts w:ascii="Roboto" w:eastAsiaTheme="minorHAnsi" w:hAnsi="Roboto" w:cs="Arial"/>
      <w:i/>
      <w:szCs w:val="22"/>
    </w:rPr>
  </w:style>
  <w:style w:type="paragraph" w:customStyle="1" w:styleId="NoteLevel91">
    <w:name w:val="Note Level 91"/>
    <w:basedOn w:val="Standaard"/>
    <w:uiPriority w:val="99"/>
    <w:rsid w:val="00EC0084"/>
    <w:pPr>
      <w:keepNext/>
      <w:numPr>
        <w:ilvl w:val="8"/>
        <w:numId w:val="1"/>
      </w:numPr>
      <w:contextualSpacing/>
      <w:outlineLvl w:val="8"/>
    </w:pPr>
    <w:rPr>
      <w:rFonts w:ascii="Roboto" w:eastAsiaTheme="minorHAnsi" w:hAnsi="Roboto" w:cs="Arial"/>
      <w:i/>
      <w:szCs w:val="22"/>
    </w:rPr>
  </w:style>
  <w:style w:type="table" w:customStyle="1" w:styleId="Rastertabel1licht-Accent31">
    <w:name w:val="Rastertabel 1 licht - Accent 31"/>
    <w:basedOn w:val="Standaardtabel"/>
    <w:uiPriority w:val="46"/>
    <w:rsid w:val="005556FE"/>
    <w:pPr>
      <w:spacing w:after="0" w:line="240" w:lineRule="auto"/>
    </w:pPr>
    <w:rPr>
      <w:rFonts w:ascii="Lato Light" w:hAnsi="Lato Light"/>
      <w:color w:val="444444"/>
    </w:rPr>
    <w:tblPr>
      <w:tblStyleRowBandSize w:val="1"/>
      <w:tblStyleColBandSize w:val="1"/>
      <w:tblBorders>
        <w:top w:val="single" w:sz="4" w:space="0" w:color="E3F2F4"/>
        <w:left w:val="single" w:sz="4" w:space="0" w:color="E3F2F4"/>
        <w:bottom w:val="single" w:sz="4" w:space="0" w:color="E3F2F4"/>
        <w:right w:val="single" w:sz="4" w:space="0" w:color="E3F2F4"/>
        <w:insideH w:val="single" w:sz="4" w:space="0" w:color="E3F2F4"/>
        <w:insideV w:val="single" w:sz="4" w:space="0" w:color="E3F2F4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licht1">
    <w:name w:val="Tabelraster 1 licht1"/>
    <w:basedOn w:val="Standaardtabel"/>
    <w:uiPriority w:val="46"/>
    <w:rsid w:val="00EC008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EC0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0084"/>
    <w:pPr>
      <w:spacing w:after="160"/>
    </w:pPr>
    <w:rPr>
      <w:rFonts w:ascii="Arial" w:eastAsiaTheme="minorHAnsi" w:hAnsi="Arial" w:cs="Arial"/>
      <w:i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0084"/>
    <w:rPr>
      <w:rFonts w:ascii="Arial" w:hAnsi="Arial" w:cs="Arial"/>
      <w:i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0084"/>
    <w:rPr>
      <w:b/>
      <w:bCs w:val="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0084"/>
    <w:rPr>
      <w:rFonts w:ascii="Arial" w:hAnsi="Arial" w:cs="Arial"/>
      <w:b/>
      <w:bCs/>
      <w:i/>
      <w:sz w:val="20"/>
      <w:szCs w:val="20"/>
    </w:rPr>
  </w:style>
  <w:style w:type="paragraph" w:styleId="Normaalweb">
    <w:name w:val="Normal (Web)"/>
    <w:basedOn w:val="Standaard"/>
    <w:uiPriority w:val="99"/>
    <w:rsid w:val="00B41DF3"/>
    <w:pPr>
      <w:spacing w:before="100" w:beforeAutospacing="1" w:after="100" w:afterAutospacing="1"/>
    </w:pPr>
    <w:rPr>
      <w:rFonts w:eastAsia="MS ??"/>
      <w:i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38F1"/>
    <w:rPr>
      <w:color w:val="605E5C"/>
      <w:shd w:val="clear" w:color="auto" w:fill="E1DFDD"/>
    </w:rPr>
  </w:style>
  <w:style w:type="paragraph" w:styleId="Plattetekst">
    <w:name w:val="Body Text"/>
    <w:aliases w:val="Coning Platte tekst"/>
    <w:basedOn w:val="Standaard"/>
    <w:link w:val="PlattetekstChar"/>
    <w:autoRedefine/>
    <w:uiPriority w:val="1"/>
    <w:qFormat/>
    <w:rsid w:val="00512BF9"/>
    <w:pPr>
      <w:widowControl w:val="0"/>
      <w:autoSpaceDE w:val="0"/>
      <w:autoSpaceDN w:val="0"/>
    </w:pPr>
    <w:rPr>
      <w:rFonts w:eastAsia="Tahoma" w:cs="Tahoma"/>
      <w:lang w:bidi="nl-NL"/>
    </w:rPr>
  </w:style>
  <w:style w:type="character" w:customStyle="1" w:styleId="PlattetekstChar">
    <w:name w:val="Platte tekst Char"/>
    <w:aliases w:val="Coning Platte tekst Char"/>
    <w:basedOn w:val="Standaardalinea-lettertype"/>
    <w:link w:val="Plattetekst"/>
    <w:uiPriority w:val="1"/>
    <w:rsid w:val="00512BF9"/>
    <w:rPr>
      <w:rFonts w:ascii="Lato Thin" w:eastAsia="Tahoma" w:hAnsi="Lato Thin" w:cs="Tahoma"/>
      <w:bCs/>
      <w:color w:val="000000" w:themeColor="text1"/>
      <w:szCs w:val="21"/>
      <w:lang w:bidi="nl-NL"/>
    </w:rPr>
  </w:style>
  <w:style w:type="paragraph" w:customStyle="1" w:styleId="intro">
    <w:name w:val="intro"/>
    <w:basedOn w:val="Standaard"/>
    <w:rsid w:val="007642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ardalinea-lettertype"/>
    <w:rsid w:val="007642D2"/>
  </w:style>
  <w:style w:type="paragraph" w:styleId="Revisie">
    <w:name w:val="Revision"/>
    <w:hidden/>
    <w:uiPriority w:val="99"/>
    <w:semiHidden/>
    <w:rsid w:val="00E3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C664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C664E"/>
    <w:rPr>
      <w:rFonts w:ascii="Helvetica" w:eastAsia="Times New Roman" w:hAnsi="Helvetica" w:cs="Times New Roman"/>
      <w:color w:val="000000" w:themeColor="text1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C664E"/>
    <w:rPr>
      <w:vertAlign w:val="superscript"/>
    </w:rPr>
  </w:style>
  <w:style w:type="table" w:customStyle="1" w:styleId="ConingTabel1">
    <w:name w:val="Coning Tabel 1"/>
    <w:basedOn w:val="Standaardtabel"/>
    <w:uiPriority w:val="99"/>
    <w:rsid w:val="007726B2"/>
    <w:pPr>
      <w:spacing w:after="0" w:line="240" w:lineRule="auto"/>
    </w:pPr>
    <w:rPr>
      <w:rFonts w:ascii="Lato Thin" w:hAnsi="Lato Thin"/>
      <w:sz w:val="21"/>
    </w:rPr>
    <w:tblPr>
      <w:tblBorders>
        <w:top w:val="single" w:sz="2" w:space="0" w:color="E3D0A8"/>
        <w:left w:val="single" w:sz="2" w:space="0" w:color="E3D0A8"/>
        <w:bottom w:val="single" w:sz="2" w:space="0" w:color="E3D0A8"/>
        <w:right w:val="single" w:sz="2" w:space="0" w:color="E3D0A8"/>
        <w:insideH w:val="single" w:sz="2" w:space="0" w:color="E3D0A8"/>
        <w:insideV w:val="single" w:sz="2" w:space="0" w:color="E3D0A8"/>
      </w:tblBorders>
    </w:tblPr>
    <w:tcPr>
      <w:shd w:val="clear" w:color="auto" w:fill="auto"/>
    </w:tcPr>
    <w:tblStylePr w:type="firstRow">
      <w:rPr>
        <w:rFonts w:ascii="Lato Thin" w:hAnsi="Lato Thin"/>
        <w:b/>
        <w:i w:val="0"/>
        <w:sz w:val="21"/>
      </w:rPr>
      <w:tblPr/>
      <w:tcPr>
        <w:shd w:val="clear" w:color="auto" w:fill="E3D0A8"/>
      </w:tcPr>
    </w:tblStylePr>
    <w:tblStylePr w:type="firstCol">
      <w:rPr>
        <w:rFonts w:ascii="Lato Thin" w:hAnsi="Lato Thin"/>
        <w:b/>
        <w:i w:val="0"/>
        <w:sz w:val="21"/>
      </w:rPr>
    </w:tblStylePr>
  </w:style>
  <w:style w:type="numbering" w:customStyle="1" w:styleId="Huidigelijst1">
    <w:name w:val="Huidige lijst1"/>
    <w:uiPriority w:val="99"/>
    <w:rsid w:val="00CA5B1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32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3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1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2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2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4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2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4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2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6B67DE2F8E84C80925F6C844D96D4" ma:contentTypeVersion="8" ma:contentTypeDescription="Een nieuw document maken." ma:contentTypeScope="" ma:versionID="1fa675a66753c7a48f3e37c77d03ec8a">
  <xsd:schema xmlns:xsd="http://www.w3.org/2001/XMLSchema" xmlns:xs="http://www.w3.org/2001/XMLSchema" xmlns:p="http://schemas.microsoft.com/office/2006/metadata/properties" xmlns:ns2="09220228-2892-411c-a9e7-94a23c7b2e7e" targetNamespace="http://schemas.microsoft.com/office/2006/metadata/properties" ma:root="true" ma:fieldsID="a5210cfc5d4a38de7e22c698cf886c7e" ns2:_="">
    <xsd:import namespace="09220228-2892-411c-a9e7-94a23c7b2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0228-2892-411c-a9e7-94a23c7b2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els sorteren" Version="2003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AD4BD-5F7D-4244-A5FF-1C8C4DC73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B65DE-45CD-4114-A252-B27A10536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20228-2892-411c-a9e7-94a23c7b2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7F008-1F11-4394-BA8B-1F1072657A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960B38-7DCB-43A2-B5A8-1E6CFAABE5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Links>
    <vt:vector size="42" baseType="variant">
      <vt:variant>
        <vt:i4>4194370</vt:i4>
      </vt:variant>
      <vt:variant>
        <vt:i4>102</vt:i4>
      </vt:variant>
      <vt:variant>
        <vt:i4>0</vt:i4>
      </vt:variant>
      <vt:variant>
        <vt:i4>5</vt:i4>
      </vt:variant>
      <vt:variant>
        <vt:lpwstr>http://www.co2emissiefactoren.nl/</vt:lpwstr>
      </vt:variant>
      <vt:variant>
        <vt:lpwstr/>
      </vt:variant>
      <vt:variant>
        <vt:i4>4194370</vt:i4>
      </vt:variant>
      <vt:variant>
        <vt:i4>99</vt:i4>
      </vt:variant>
      <vt:variant>
        <vt:i4>0</vt:i4>
      </vt:variant>
      <vt:variant>
        <vt:i4>5</vt:i4>
      </vt:variant>
      <vt:variant>
        <vt:lpwstr>http://www.co2emissiefactoren.nl/</vt:lpwstr>
      </vt:variant>
      <vt:variant>
        <vt:lpwstr/>
      </vt:variant>
      <vt:variant>
        <vt:i4>8126576</vt:i4>
      </vt:variant>
      <vt:variant>
        <vt:i4>12</vt:i4>
      </vt:variant>
      <vt:variant>
        <vt:i4>0</vt:i4>
      </vt:variant>
      <vt:variant>
        <vt:i4>5</vt:i4>
      </vt:variant>
      <vt:variant>
        <vt:lpwstr>https://www.traxx-diesel.nl/brandstoffen/traxx-hvomix/</vt:lpwstr>
      </vt:variant>
      <vt:variant>
        <vt:lpwstr/>
      </vt:variant>
      <vt:variant>
        <vt:i4>3014775</vt:i4>
      </vt:variant>
      <vt:variant>
        <vt:i4>9</vt:i4>
      </vt:variant>
      <vt:variant>
        <vt:i4>0</vt:i4>
      </vt:variant>
      <vt:variant>
        <vt:i4>5</vt:i4>
      </vt:variant>
      <vt:variant>
        <vt:lpwstr>https://www.milieucentraal.nl/energie-besparen/zuinige-lampen/ledlamp/</vt:lpwstr>
      </vt:variant>
      <vt:variant>
        <vt:lpwstr/>
      </vt:variant>
      <vt:variant>
        <vt:i4>3014775</vt:i4>
      </vt:variant>
      <vt:variant>
        <vt:i4>6</vt:i4>
      </vt:variant>
      <vt:variant>
        <vt:i4>0</vt:i4>
      </vt:variant>
      <vt:variant>
        <vt:i4>5</vt:i4>
      </vt:variant>
      <vt:variant>
        <vt:lpwstr>https://www.milieucentraal.nl/energie-besparen/zuinige-lampen/ledlamp/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https://www.skao.nl/nl/news-item/Het-Nieuwe-Draaien-bespaart-duizenden-euros-en-duizenden-tonnen-CO2</vt:lpwstr>
      </vt:variant>
      <vt:variant>
        <vt:lpwstr/>
      </vt:variant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https://www.denhartogbv.com/branche/vervoer/automotive/brandstofbesparing-door-bandenspanning/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Hilbolling, Henk</cp:lastModifiedBy>
  <cp:revision>19</cp:revision>
  <cp:lastPrinted>2021-04-20T07:24:00Z</cp:lastPrinted>
  <dcterms:created xsi:type="dcterms:W3CDTF">2021-10-27T13:59:00Z</dcterms:created>
  <dcterms:modified xsi:type="dcterms:W3CDTF">2024-08-13T11:19:00Z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0x0101008486B67DE2F8E84C80925F6C844D96D4</vt:lpwstr>
  </property>
</Properties>
</file>